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B2A8" w14:textId="77777777" w:rsidR="001832CF" w:rsidRDefault="00DD1F86" w:rsidP="39A5730C">
      <w:pPr>
        <w:pStyle w:val="Alumna"/>
        <w:rPr>
          <w:rFonts w:ascii="Arial" w:eastAsia="Arial" w:hAnsi="Arial" w:cs="Arial"/>
          <w:color w:val="4D5156"/>
          <w:sz w:val="21"/>
          <w:szCs w:val="21"/>
          <w:lang w:val="en-GB"/>
        </w:rPr>
      </w:pPr>
      <w:r>
        <w:rPr>
          <w:b/>
          <w:bCs/>
          <w:color w:val="1F4E79" w:themeColor="accent5" w:themeShade="80"/>
          <w:spacing w:val="0"/>
          <w:kern w:val="0"/>
        </w:rPr>
        <w:t>AI Policy</w:t>
      </w:r>
    </w:p>
    <w:p w14:paraId="374D9333" w14:textId="77777777" w:rsidR="00B52314" w:rsidRDefault="00B52314" w:rsidP="00FB091D">
      <w:pPr>
        <w:shd w:val="clear" w:color="auto" w:fill="FFFFFF"/>
        <w:spacing w:line="276" w:lineRule="auto"/>
        <w:rPr>
          <w:rFonts w:asciiTheme="majorHAnsi" w:eastAsia="Times New Roman" w:hAnsiTheme="majorHAnsi"/>
          <w:color w:val="auto"/>
          <w:spacing w:val="0"/>
          <w:kern w:val="0"/>
          <w:szCs w:val="24"/>
          <w:lang w:eastAsia="en-GB"/>
        </w:rPr>
      </w:pPr>
      <w:bookmarkStart w:id="0" w:name="_Hlk39645958"/>
      <w:r w:rsidRPr="00281A40">
        <w:rPr>
          <w:rFonts w:asciiTheme="majorHAnsi" w:eastAsia="Times New Roman" w:hAnsiTheme="majorHAnsi"/>
          <w:color w:val="auto"/>
          <w:spacing w:val="0"/>
          <w:kern w:val="0"/>
          <w:szCs w:val="24"/>
          <w:highlight w:val="yellow"/>
          <w:lang w:eastAsia="en-GB"/>
        </w:rPr>
        <w:t>This is a very simple pick-up-and-go policy for small charities with limited understanding of AI. For larger charities or those commissioning, designing, building or funding AI systems or linking AI to charity data sets should use one or more of our more sophisticated toolkits at the bottom.</w:t>
      </w:r>
      <w:r w:rsidRPr="00B52314">
        <w:rPr>
          <w:rFonts w:asciiTheme="majorHAnsi" w:eastAsia="Times New Roman" w:hAnsiTheme="majorHAnsi"/>
          <w:color w:val="auto"/>
          <w:spacing w:val="0"/>
          <w:kern w:val="0"/>
          <w:szCs w:val="24"/>
          <w:lang w:eastAsia="en-GB"/>
        </w:rPr>
        <w:t xml:space="preserve"> </w:t>
      </w:r>
    </w:p>
    <w:p w14:paraId="3614DFE6" w14:textId="77777777" w:rsidR="00B52314" w:rsidRPr="00B52314" w:rsidRDefault="00B52314" w:rsidP="00FB091D">
      <w:pPr>
        <w:shd w:val="clear" w:color="auto" w:fill="FFFFFF"/>
        <w:spacing w:line="276" w:lineRule="auto"/>
        <w:rPr>
          <w:rFonts w:asciiTheme="majorHAnsi" w:eastAsia="Times New Roman" w:hAnsiTheme="majorHAnsi"/>
          <w:color w:val="auto"/>
          <w:spacing w:val="0"/>
          <w:kern w:val="0"/>
          <w:szCs w:val="24"/>
          <w:lang w:eastAsia="en-GB"/>
        </w:rPr>
      </w:pPr>
    </w:p>
    <w:p w14:paraId="59DE4243" w14:textId="77777777"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Applicability of This Policy </w:t>
      </w:r>
    </w:p>
    <w:p w14:paraId="3EA0D7A9"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3B7E47A2"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This policy applies to all trustees, other volunteers, employees, contractors, and third-party representatives working on our behalf. Its requirements should be reflected in other policies and procedures, agreements and contracts, as necessary. </w:t>
      </w:r>
    </w:p>
    <w:p w14:paraId="768EF880"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740AEFA3"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Purpose</w:t>
      </w:r>
    </w:p>
    <w:p w14:paraId="0406508E"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00D6F735" w14:textId="20900A38" w:rsidR="00777E1E" w:rsidRPr="00777E1E" w:rsidRDefault="00777E1E" w:rsidP="00FB091D">
      <w:pPr>
        <w:shd w:val="clear" w:color="auto" w:fill="FFFFFF"/>
        <w:spacing w:line="276" w:lineRule="auto"/>
        <w:rPr>
          <w:rFonts w:asciiTheme="majorHAnsi" w:eastAsia="Times New Roman" w:hAnsiTheme="majorHAnsi"/>
          <w:color w:val="auto"/>
          <w:spacing w:val="0"/>
          <w:kern w:val="0"/>
          <w:szCs w:val="24"/>
          <w:lang w:eastAsia="en-GB"/>
        </w:rPr>
      </w:pPr>
      <w:r w:rsidRPr="00777E1E">
        <w:rPr>
          <w:rFonts w:asciiTheme="majorHAnsi" w:eastAsia="Times New Roman" w:hAnsiTheme="majorHAnsi"/>
          <w:color w:val="auto"/>
          <w:spacing w:val="0"/>
          <w:kern w:val="0"/>
          <w:szCs w:val="24"/>
          <w:lang w:eastAsia="en-GB"/>
        </w:rPr>
        <w:t>To ensure that our management and use of AI and AI generated content is effective</w:t>
      </w:r>
      <w:r>
        <w:rPr>
          <w:rFonts w:asciiTheme="majorHAnsi" w:eastAsia="Times New Roman" w:hAnsiTheme="majorHAnsi"/>
          <w:color w:val="auto"/>
          <w:spacing w:val="0"/>
          <w:kern w:val="0"/>
          <w:szCs w:val="24"/>
          <w:lang w:eastAsia="en-GB"/>
        </w:rPr>
        <w:t xml:space="preserve">, keeps our people and charity safe, and minimises the risk of any harm to others. </w:t>
      </w:r>
    </w:p>
    <w:p w14:paraId="101D8753"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65E040DB" w14:textId="014CF81C"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AI Definition </w:t>
      </w:r>
    </w:p>
    <w:p w14:paraId="67250339"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11F9909B"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define Artificial Intelligence (AI) as the ability of machines or software to perform tasks that would normally require human intelligence. AI systems can process data, learn from it, and make decisions or predictions based on that data. AI is a broad field that encompasses many different types of systems and approaches to machine intelligence, including rule-base AI, machine learning, neural networks, natural language processing and robotics. </w:t>
      </w:r>
    </w:p>
    <w:p w14:paraId="2E2D3731"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680F320C" w14:textId="77777777" w:rsidR="00087C90" w:rsidRDefault="0086342D"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bookmarkStart w:id="1" w:name="_Hlk215592718"/>
      <w:r>
        <w:rPr>
          <w:rFonts w:ascii="Century Gothic" w:eastAsia="Times New Roman" w:hAnsi="Century Gothic"/>
          <w:b/>
          <w:bCs/>
          <w:color w:val="1F4E79" w:themeColor="accent5" w:themeShade="80"/>
          <w:spacing w:val="0"/>
          <w:kern w:val="0"/>
          <w:sz w:val="28"/>
          <w:szCs w:val="28"/>
          <w:lang w:eastAsia="en-GB"/>
        </w:rPr>
        <w:t>AI Ethics</w:t>
      </w:r>
    </w:p>
    <w:p w14:paraId="569DDDCB" w14:textId="77777777" w:rsidR="00087C90" w:rsidRDefault="00087C90"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499DC9E3" w14:textId="26CAE6B7" w:rsidR="00B0392D" w:rsidRDefault="00087C90" w:rsidP="00087C90">
      <w:pPr>
        <w:shd w:val="clear" w:color="auto" w:fill="FFFFFF"/>
        <w:spacing w:line="276" w:lineRule="auto"/>
        <w:rPr>
          <w:rFonts w:asciiTheme="majorHAnsi" w:eastAsia="Times New Roman" w:hAnsiTheme="majorHAnsi"/>
          <w:color w:val="auto"/>
          <w:spacing w:val="0"/>
          <w:kern w:val="0"/>
          <w:szCs w:val="24"/>
          <w:lang w:eastAsia="en-GB"/>
        </w:rPr>
      </w:pPr>
      <w:r w:rsidRPr="00330DEC">
        <w:rPr>
          <w:rFonts w:asciiTheme="majorHAnsi" w:eastAsia="Times New Roman" w:hAnsiTheme="majorHAnsi"/>
          <w:color w:val="auto"/>
          <w:spacing w:val="0"/>
          <w:kern w:val="0"/>
          <w:szCs w:val="24"/>
          <w:lang w:eastAsia="en-GB"/>
        </w:rPr>
        <w:t xml:space="preserve">We have adopted the </w:t>
      </w:r>
      <w:r w:rsidR="00B0392D">
        <w:rPr>
          <w:rFonts w:asciiTheme="majorHAnsi" w:eastAsia="Times New Roman" w:hAnsiTheme="majorHAnsi"/>
          <w:color w:val="auto"/>
          <w:spacing w:val="0"/>
          <w:kern w:val="0"/>
          <w:szCs w:val="24"/>
          <w:lang w:eastAsia="en-GB"/>
        </w:rPr>
        <w:t xml:space="preserve">5 core </w:t>
      </w:r>
      <w:r w:rsidRPr="00330DEC">
        <w:rPr>
          <w:rFonts w:asciiTheme="majorHAnsi" w:eastAsia="Times New Roman" w:hAnsiTheme="majorHAnsi"/>
          <w:color w:val="auto"/>
          <w:spacing w:val="0"/>
          <w:kern w:val="0"/>
          <w:szCs w:val="24"/>
          <w:lang w:eastAsia="en-GB"/>
        </w:rPr>
        <w:t>principles in the UK Governments no</w:t>
      </w:r>
      <w:r>
        <w:rPr>
          <w:rFonts w:asciiTheme="majorHAnsi" w:eastAsia="Times New Roman" w:hAnsiTheme="majorHAnsi"/>
          <w:color w:val="auto"/>
          <w:spacing w:val="0"/>
          <w:kern w:val="0"/>
          <w:szCs w:val="24"/>
          <w:lang w:eastAsia="en-GB"/>
        </w:rPr>
        <w:t>n</w:t>
      </w:r>
      <w:r w:rsidRPr="00330DEC">
        <w:rPr>
          <w:rFonts w:asciiTheme="majorHAnsi" w:eastAsia="Times New Roman" w:hAnsiTheme="majorHAnsi"/>
          <w:color w:val="auto"/>
          <w:spacing w:val="0"/>
          <w:kern w:val="0"/>
          <w:szCs w:val="24"/>
          <w:lang w:eastAsia="en-GB"/>
        </w:rPr>
        <w:t xml:space="preserve"> statutory framework for its regulators</w:t>
      </w:r>
      <w:r>
        <w:rPr>
          <w:rFonts w:asciiTheme="majorHAnsi" w:eastAsia="Times New Roman" w:hAnsiTheme="majorHAnsi"/>
          <w:color w:val="auto"/>
          <w:spacing w:val="0"/>
          <w:kern w:val="0"/>
          <w:szCs w:val="24"/>
          <w:lang w:eastAsia="en-GB"/>
        </w:rPr>
        <w:t>, insofar as these are applicable to our charity</w:t>
      </w:r>
      <w:r w:rsidRPr="00330DEC">
        <w:rPr>
          <w:rFonts w:asciiTheme="majorHAnsi" w:eastAsia="Times New Roman" w:hAnsiTheme="majorHAnsi"/>
          <w:color w:val="auto"/>
          <w:spacing w:val="0"/>
          <w:kern w:val="0"/>
          <w:szCs w:val="24"/>
          <w:lang w:eastAsia="en-GB"/>
        </w:rPr>
        <w:t>.</w:t>
      </w:r>
      <w:r>
        <w:rPr>
          <w:rFonts w:asciiTheme="majorHAnsi" w:eastAsia="Times New Roman" w:hAnsiTheme="majorHAnsi"/>
          <w:color w:val="auto"/>
          <w:spacing w:val="0"/>
          <w:kern w:val="0"/>
          <w:szCs w:val="24"/>
          <w:lang w:eastAsia="en-GB"/>
        </w:rPr>
        <w:t xml:space="preserve"> </w:t>
      </w:r>
    </w:p>
    <w:p w14:paraId="3465F5F6" w14:textId="77777777" w:rsidR="00B0392D" w:rsidRDefault="00B0392D" w:rsidP="00087C90">
      <w:pPr>
        <w:shd w:val="clear" w:color="auto" w:fill="FFFFFF"/>
        <w:spacing w:line="276" w:lineRule="auto"/>
        <w:rPr>
          <w:rFonts w:asciiTheme="majorHAnsi" w:eastAsia="Times New Roman" w:hAnsiTheme="majorHAnsi"/>
          <w:color w:val="auto"/>
          <w:spacing w:val="0"/>
          <w:kern w:val="0"/>
          <w:szCs w:val="24"/>
          <w:lang w:eastAsia="en-GB"/>
        </w:rPr>
      </w:pPr>
    </w:p>
    <w:p w14:paraId="66F5101A" w14:textId="26CA6EC7" w:rsidR="00B0392D" w:rsidRPr="00B0392D" w:rsidRDefault="00B0392D" w:rsidP="00B0392D">
      <w:pPr>
        <w:pStyle w:val="ListParagraph"/>
        <w:numPr>
          <w:ilvl w:val="0"/>
          <w:numId w:val="83"/>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Safety, Security and Robustness</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AI systems should be safe, secure, and resilient against risks and misuse. </w:t>
      </w:r>
    </w:p>
    <w:p w14:paraId="6277A28A" w14:textId="16A95FBF" w:rsidR="00B0392D" w:rsidRPr="00B0392D" w:rsidRDefault="00B0392D" w:rsidP="00B0392D">
      <w:pPr>
        <w:pStyle w:val="ListParagraph"/>
        <w:numPr>
          <w:ilvl w:val="0"/>
          <w:numId w:val="83"/>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Appropriate Transparency and Explainability</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w:t>
      </w:r>
      <w:r w:rsidR="00651AE9">
        <w:rPr>
          <w:rFonts w:asciiTheme="majorHAnsi" w:eastAsia="Times New Roman" w:hAnsiTheme="majorHAnsi"/>
          <w:color w:val="auto"/>
          <w:spacing w:val="0"/>
          <w:kern w:val="0"/>
          <w:sz w:val="24"/>
          <w:szCs w:val="24"/>
          <w:lang w:eastAsia="en-GB"/>
        </w:rPr>
        <w:t>p</w:t>
      </w:r>
      <w:r w:rsidRPr="00B0392D">
        <w:rPr>
          <w:rFonts w:asciiTheme="majorHAnsi" w:eastAsia="Times New Roman" w:hAnsiTheme="majorHAnsi"/>
          <w:color w:val="auto"/>
          <w:spacing w:val="0"/>
          <w:kern w:val="0"/>
          <w:sz w:val="24"/>
          <w:szCs w:val="24"/>
          <w:lang w:eastAsia="en-GB"/>
        </w:rPr>
        <w:t xml:space="preserve">eople should understand how AI systems work and decisions are made. </w:t>
      </w:r>
    </w:p>
    <w:p w14:paraId="22A373F5" w14:textId="7E8BE0C1" w:rsidR="00B0392D" w:rsidRPr="00B0392D" w:rsidRDefault="00B0392D" w:rsidP="00B0392D">
      <w:pPr>
        <w:pStyle w:val="ListParagraph"/>
        <w:numPr>
          <w:ilvl w:val="0"/>
          <w:numId w:val="83"/>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Fairness</w:t>
      </w:r>
      <w:r w:rsidRPr="00B0392D">
        <w:rPr>
          <w:rFonts w:asciiTheme="majorHAnsi" w:eastAsia="Times New Roman" w:hAnsiTheme="majorHAnsi"/>
          <w:color w:val="auto"/>
          <w:spacing w:val="0"/>
          <w:kern w:val="0"/>
          <w:sz w:val="24"/>
          <w:szCs w:val="24"/>
          <w:lang w:eastAsia="en-GB"/>
        </w:rPr>
        <w:t xml:space="preserve"> – AI should treat people and groups fairly, avoiding bias and discrimination. </w:t>
      </w:r>
    </w:p>
    <w:p w14:paraId="73A44016" w14:textId="40AE304C" w:rsidR="00B0392D" w:rsidRPr="00B0392D" w:rsidRDefault="00B0392D" w:rsidP="00B0392D">
      <w:pPr>
        <w:pStyle w:val="ListParagraph"/>
        <w:numPr>
          <w:ilvl w:val="0"/>
          <w:numId w:val="83"/>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Accountability and Governance</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w:t>
      </w:r>
      <w:r w:rsidR="00651AE9">
        <w:rPr>
          <w:rFonts w:asciiTheme="majorHAnsi" w:eastAsia="Times New Roman" w:hAnsiTheme="majorHAnsi"/>
          <w:color w:val="auto"/>
          <w:spacing w:val="0"/>
          <w:kern w:val="0"/>
          <w:sz w:val="24"/>
          <w:szCs w:val="24"/>
          <w:lang w:eastAsia="en-GB"/>
        </w:rPr>
        <w:t>c</w:t>
      </w:r>
      <w:r w:rsidRPr="00B0392D">
        <w:rPr>
          <w:rFonts w:asciiTheme="majorHAnsi" w:eastAsia="Times New Roman" w:hAnsiTheme="majorHAnsi"/>
          <w:color w:val="auto"/>
          <w:spacing w:val="0"/>
          <w:kern w:val="0"/>
          <w:sz w:val="24"/>
          <w:szCs w:val="24"/>
          <w:lang w:eastAsia="en-GB"/>
        </w:rPr>
        <w:t xml:space="preserve">lear responsibility for AI decisions and strong </w:t>
      </w:r>
      <w:r w:rsidR="00651AE9">
        <w:rPr>
          <w:rFonts w:asciiTheme="majorHAnsi" w:eastAsia="Times New Roman" w:hAnsiTheme="majorHAnsi"/>
          <w:color w:val="auto"/>
          <w:spacing w:val="0"/>
          <w:kern w:val="0"/>
          <w:sz w:val="24"/>
          <w:szCs w:val="24"/>
          <w:lang w:eastAsia="en-GB"/>
        </w:rPr>
        <w:t xml:space="preserve">human </w:t>
      </w:r>
      <w:r w:rsidRPr="00B0392D">
        <w:rPr>
          <w:rFonts w:asciiTheme="majorHAnsi" w:eastAsia="Times New Roman" w:hAnsiTheme="majorHAnsi"/>
          <w:color w:val="auto"/>
          <w:spacing w:val="0"/>
          <w:kern w:val="0"/>
          <w:sz w:val="24"/>
          <w:szCs w:val="24"/>
          <w:lang w:eastAsia="en-GB"/>
        </w:rPr>
        <w:t xml:space="preserve">oversight must be in place. </w:t>
      </w:r>
    </w:p>
    <w:p w14:paraId="11878314" w14:textId="06A50120" w:rsidR="00B0392D" w:rsidRPr="00B0392D" w:rsidRDefault="00B0392D" w:rsidP="00B0392D">
      <w:pPr>
        <w:pStyle w:val="ListParagraph"/>
        <w:numPr>
          <w:ilvl w:val="0"/>
          <w:numId w:val="83"/>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lastRenderedPageBreak/>
        <w:t>Contestability and Redress</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People should be able to challenge AI decisions and seek remedies if harmed. </w:t>
      </w:r>
    </w:p>
    <w:p w14:paraId="6687E440" w14:textId="1BEECBB1" w:rsidR="00087C90" w:rsidRDefault="00087C90" w:rsidP="00087C90">
      <w:pPr>
        <w:shd w:val="clear" w:color="auto" w:fill="FFFFFF"/>
        <w:spacing w:line="276" w:lineRule="auto"/>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In determining our ethical stance on AI and its use, we will apply the following process.</w:t>
      </w:r>
    </w:p>
    <w:p w14:paraId="064C51FB" w14:textId="77777777" w:rsidR="00087C90" w:rsidRDefault="00087C90" w:rsidP="00087C90">
      <w:pPr>
        <w:shd w:val="clear" w:color="auto" w:fill="FFFFFF"/>
        <w:tabs>
          <w:tab w:val="num" w:pos="720"/>
        </w:tabs>
        <w:spacing w:line="276" w:lineRule="auto"/>
        <w:rPr>
          <w:rFonts w:asciiTheme="majorHAnsi" w:eastAsia="Times New Roman" w:hAnsiTheme="majorHAnsi"/>
          <w:color w:val="auto"/>
          <w:spacing w:val="0"/>
          <w:kern w:val="0"/>
          <w:szCs w:val="24"/>
          <w:lang w:eastAsia="en-GB"/>
        </w:rPr>
      </w:pPr>
    </w:p>
    <w:p w14:paraId="38F1BEC9" w14:textId="77777777" w:rsidR="00087C90" w:rsidRPr="006B4063" w:rsidRDefault="00087C90" w:rsidP="00087C90">
      <w:pPr>
        <w:pStyle w:val="ListParagraph"/>
        <w:numPr>
          <w:ilvl w:val="0"/>
          <w:numId w:val="66"/>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 xml:space="preserve">Charitable objects: </w:t>
      </w:r>
      <w:r w:rsidRPr="006B4063">
        <w:rPr>
          <w:rFonts w:asciiTheme="majorHAnsi" w:eastAsia="Times New Roman" w:hAnsiTheme="majorHAnsi"/>
          <w:color w:val="auto"/>
          <w:spacing w:val="0"/>
          <w:kern w:val="0"/>
          <w:sz w:val="24"/>
          <w:szCs w:val="24"/>
          <w:lang w:eastAsia="en-GB"/>
        </w:rPr>
        <w:t xml:space="preserve">assessing ethics in the context of our charity’s object(s) and not our personal values, to ensure we continue to </w:t>
      </w:r>
      <w:proofErr w:type="gramStart"/>
      <w:r w:rsidRPr="006B4063">
        <w:rPr>
          <w:rFonts w:asciiTheme="majorHAnsi" w:eastAsia="Times New Roman" w:hAnsiTheme="majorHAnsi"/>
          <w:color w:val="auto"/>
          <w:spacing w:val="0"/>
          <w:kern w:val="0"/>
          <w:sz w:val="24"/>
          <w:szCs w:val="24"/>
          <w:lang w:eastAsia="en-GB"/>
        </w:rPr>
        <w:t>act in its best interests at all times</w:t>
      </w:r>
      <w:proofErr w:type="gramEnd"/>
      <w:r w:rsidRPr="006B4063">
        <w:rPr>
          <w:rFonts w:asciiTheme="majorHAnsi" w:eastAsia="Times New Roman" w:hAnsiTheme="majorHAnsi"/>
          <w:color w:val="auto"/>
          <w:spacing w:val="0"/>
          <w:kern w:val="0"/>
          <w:sz w:val="24"/>
          <w:szCs w:val="24"/>
          <w:lang w:eastAsia="en-GB"/>
        </w:rPr>
        <w:t>.</w:t>
      </w:r>
      <w:r>
        <w:rPr>
          <w:rFonts w:asciiTheme="majorHAnsi" w:eastAsia="Times New Roman" w:hAnsiTheme="majorHAnsi"/>
          <w:b/>
          <w:bCs/>
          <w:color w:val="1F4E79" w:themeColor="accent5" w:themeShade="80"/>
          <w:spacing w:val="0"/>
          <w:kern w:val="0"/>
          <w:sz w:val="24"/>
          <w:szCs w:val="24"/>
          <w:lang w:eastAsia="en-GB"/>
        </w:rPr>
        <w:t xml:space="preserve"> </w:t>
      </w:r>
    </w:p>
    <w:p w14:paraId="2D30EC21" w14:textId="77777777" w:rsidR="00087C90" w:rsidRPr="0086342D" w:rsidRDefault="00087C90" w:rsidP="00087C90">
      <w:pPr>
        <w:pStyle w:val="ListParagraph"/>
        <w:numPr>
          <w:ilvl w:val="0"/>
          <w:numId w:val="66"/>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Decide w</w:t>
      </w:r>
      <w:r w:rsidRPr="0086342D">
        <w:rPr>
          <w:rFonts w:asciiTheme="majorHAnsi" w:eastAsia="Times New Roman" w:hAnsiTheme="majorHAnsi"/>
          <w:b/>
          <w:bCs/>
          <w:color w:val="1F4E79" w:themeColor="accent5" w:themeShade="80"/>
          <w:spacing w:val="0"/>
          <w:kern w:val="0"/>
          <w:sz w:val="24"/>
          <w:szCs w:val="24"/>
          <w:lang w:eastAsia="en-GB"/>
        </w:rPr>
        <w:t>hich principles:</w:t>
      </w:r>
      <w:r w:rsidRPr="0086342D">
        <w:rPr>
          <w:rFonts w:asciiTheme="majorHAnsi" w:eastAsia="Times New Roman" w:hAnsiTheme="majorHAnsi"/>
          <w:color w:val="1F4E79" w:themeColor="accent5" w:themeShade="80"/>
          <w:spacing w:val="0"/>
          <w:kern w:val="0"/>
          <w:sz w:val="24"/>
          <w:szCs w:val="24"/>
          <w:lang w:eastAsia="en-GB"/>
        </w:rPr>
        <w:t xml:space="preserve"> </w:t>
      </w:r>
      <w:r w:rsidRPr="00330DEC">
        <w:rPr>
          <w:rFonts w:asciiTheme="majorHAnsi" w:eastAsia="Times New Roman" w:hAnsiTheme="majorHAnsi"/>
          <w:color w:val="auto"/>
          <w:spacing w:val="0"/>
          <w:kern w:val="0"/>
          <w:sz w:val="24"/>
          <w:szCs w:val="24"/>
          <w:lang w:eastAsia="en-GB"/>
        </w:rPr>
        <w:t xml:space="preserve">accountability, </w:t>
      </w:r>
      <w:r w:rsidRPr="00ED7B67">
        <w:rPr>
          <w:rFonts w:asciiTheme="majorHAnsi" w:eastAsia="Times New Roman" w:hAnsiTheme="majorHAnsi"/>
          <w:color w:val="auto"/>
          <w:spacing w:val="0"/>
          <w:kern w:val="0"/>
          <w:sz w:val="24"/>
          <w:szCs w:val="24"/>
          <w:lang w:eastAsia="en-GB"/>
        </w:rPr>
        <w:t xml:space="preserve">safety, security, fairness, </w:t>
      </w:r>
      <w:r w:rsidRPr="0086342D">
        <w:rPr>
          <w:rFonts w:asciiTheme="majorHAnsi" w:eastAsia="Times New Roman" w:hAnsiTheme="majorHAnsi"/>
          <w:color w:val="auto"/>
          <w:spacing w:val="0"/>
          <w:kern w:val="0"/>
          <w:sz w:val="24"/>
          <w:szCs w:val="24"/>
          <w:lang w:eastAsia="en-GB"/>
        </w:rPr>
        <w:t>transparency, responsibility, sustainability, rights</w:t>
      </w:r>
      <w:r>
        <w:rPr>
          <w:rFonts w:asciiTheme="majorHAnsi" w:eastAsia="Times New Roman" w:hAnsiTheme="majorHAnsi"/>
          <w:color w:val="auto"/>
          <w:spacing w:val="0"/>
          <w:kern w:val="0"/>
          <w:sz w:val="24"/>
          <w:szCs w:val="24"/>
          <w:lang w:eastAsia="en-GB"/>
        </w:rPr>
        <w:t>.</w:t>
      </w:r>
    </w:p>
    <w:p w14:paraId="48DF6FED" w14:textId="77777777" w:rsidR="00087C90" w:rsidRPr="0086342D" w:rsidRDefault="00087C90" w:rsidP="00087C90">
      <w:pPr>
        <w:pStyle w:val="ListParagraph"/>
        <w:numPr>
          <w:ilvl w:val="0"/>
          <w:numId w:val="66"/>
        </w:numPr>
        <w:shd w:val="clear" w:color="auto" w:fill="FFFFFF"/>
        <w:tabs>
          <w:tab w:val="num" w:pos="720"/>
        </w:tabs>
        <w:rPr>
          <w:rFonts w:asciiTheme="majorHAnsi" w:eastAsia="Times New Roman" w:hAnsiTheme="majorHAnsi"/>
          <w:color w:val="auto"/>
          <w:spacing w:val="0"/>
          <w:kern w:val="0"/>
          <w:sz w:val="24"/>
          <w:szCs w:val="24"/>
          <w:lang w:eastAsia="en-GB"/>
        </w:rPr>
      </w:pPr>
      <w:r w:rsidRPr="0086342D">
        <w:rPr>
          <w:rFonts w:asciiTheme="majorHAnsi" w:eastAsia="Times New Roman" w:hAnsiTheme="majorHAnsi"/>
          <w:b/>
          <w:bCs/>
          <w:color w:val="1F4E79" w:themeColor="accent5" w:themeShade="80"/>
          <w:spacing w:val="0"/>
          <w:kern w:val="0"/>
          <w:sz w:val="24"/>
          <w:szCs w:val="24"/>
          <w:lang w:eastAsia="en-GB"/>
        </w:rPr>
        <w:t>Define why it matters:</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impact on beneficiaries, reputation, compliance, or values</w:t>
      </w:r>
      <w:r>
        <w:rPr>
          <w:rFonts w:asciiTheme="majorHAnsi" w:eastAsia="Times New Roman" w:hAnsiTheme="majorHAnsi"/>
          <w:color w:val="auto"/>
          <w:spacing w:val="0"/>
          <w:kern w:val="0"/>
          <w:sz w:val="24"/>
          <w:szCs w:val="24"/>
          <w:lang w:eastAsia="en-GB"/>
        </w:rPr>
        <w:t>.</w:t>
      </w:r>
    </w:p>
    <w:p w14:paraId="3ED5AAF1" w14:textId="77777777" w:rsidR="00087C90" w:rsidRPr="0086342D" w:rsidRDefault="00087C90" w:rsidP="00087C90">
      <w:pPr>
        <w:pStyle w:val="ListParagraph"/>
        <w:numPr>
          <w:ilvl w:val="0"/>
          <w:numId w:val="66"/>
        </w:numPr>
        <w:shd w:val="clear" w:color="auto" w:fill="FFFFFF"/>
        <w:tabs>
          <w:tab w:val="num" w:pos="720"/>
        </w:tabs>
        <w:rPr>
          <w:rFonts w:asciiTheme="majorHAnsi" w:eastAsia="Times New Roman" w:hAnsiTheme="majorHAnsi"/>
          <w:color w:val="auto"/>
          <w:spacing w:val="0"/>
          <w:kern w:val="0"/>
          <w:sz w:val="24"/>
          <w:szCs w:val="24"/>
          <w:lang w:eastAsia="en-GB"/>
        </w:rPr>
      </w:pPr>
      <w:r w:rsidRPr="0086342D">
        <w:rPr>
          <w:rFonts w:asciiTheme="majorHAnsi" w:eastAsia="Times New Roman" w:hAnsiTheme="majorHAnsi"/>
          <w:b/>
          <w:bCs/>
          <w:color w:val="1F4E79" w:themeColor="accent5" w:themeShade="80"/>
          <w:spacing w:val="0"/>
          <w:kern w:val="0"/>
          <w:sz w:val="24"/>
          <w:szCs w:val="24"/>
          <w:lang w:eastAsia="en-GB"/>
        </w:rPr>
        <w:t>Frame the decision:</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endorse, set limits, adopt a stance</w:t>
      </w:r>
      <w:r>
        <w:rPr>
          <w:rFonts w:asciiTheme="majorHAnsi" w:eastAsia="Times New Roman" w:hAnsiTheme="majorHAnsi"/>
          <w:color w:val="auto"/>
          <w:spacing w:val="0"/>
          <w:kern w:val="0"/>
          <w:sz w:val="24"/>
          <w:szCs w:val="24"/>
          <w:lang w:eastAsia="en-GB"/>
        </w:rPr>
        <w:t>.</w:t>
      </w:r>
    </w:p>
    <w:p w14:paraId="260BC335" w14:textId="77777777" w:rsidR="00087C90" w:rsidRDefault="00087C90" w:rsidP="00087C90">
      <w:pPr>
        <w:pStyle w:val="ListParagraph"/>
        <w:numPr>
          <w:ilvl w:val="0"/>
          <w:numId w:val="66"/>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Making d</w:t>
      </w:r>
      <w:r w:rsidRPr="0086342D">
        <w:rPr>
          <w:rFonts w:asciiTheme="majorHAnsi" w:eastAsia="Times New Roman" w:hAnsiTheme="majorHAnsi"/>
          <w:b/>
          <w:bCs/>
          <w:color w:val="1F4E79" w:themeColor="accent5" w:themeShade="80"/>
          <w:spacing w:val="0"/>
          <w:kern w:val="0"/>
          <w:sz w:val="24"/>
          <w:szCs w:val="24"/>
          <w:lang w:eastAsia="en-GB"/>
        </w:rPr>
        <w:t>ecision</w:t>
      </w:r>
      <w:r>
        <w:rPr>
          <w:rFonts w:asciiTheme="majorHAnsi" w:eastAsia="Times New Roman" w:hAnsiTheme="majorHAnsi"/>
          <w:b/>
          <w:bCs/>
          <w:color w:val="1F4E79" w:themeColor="accent5" w:themeShade="80"/>
          <w:spacing w:val="0"/>
          <w:kern w:val="0"/>
          <w:sz w:val="24"/>
          <w:szCs w:val="24"/>
          <w:lang w:eastAsia="en-GB"/>
        </w:rPr>
        <w:t>s</w:t>
      </w:r>
      <w:r w:rsidRPr="0086342D">
        <w:rPr>
          <w:rFonts w:asciiTheme="majorHAnsi" w:eastAsia="Times New Roman" w:hAnsiTheme="majorHAnsi"/>
          <w:b/>
          <w:bCs/>
          <w:color w:val="1F4E79" w:themeColor="accent5" w:themeShade="80"/>
          <w:spacing w:val="0"/>
          <w:kern w:val="0"/>
          <w:sz w:val="24"/>
          <w:szCs w:val="24"/>
          <w:lang w:eastAsia="en-GB"/>
        </w:rPr>
        <w:t>:</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create an ethics statement and/or make decisions on a case</w:t>
      </w:r>
      <w:r w:rsidRPr="0086342D">
        <w:rPr>
          <w:rFonts w:asciiTheme="majorHAnsi" w:eastAsia="Times New Roman" w:hAnsiTheme="majorHAnsi"/>
          <w:color w:val="auto"/>
          <w:spacing w:val="0"/>
          <w:kern w:val="0"/>
          <w:sz w:val="24"/>
          <w:szCs w:val="24"/>
          <w:lang w:eastAsia="en-GB"/>
        </w:rPr>
        <w:noBreakHyphen/>
        <w:t>by</w:t>
      </w:r>
      <w:r w:rsidRPr="0086342D">
        <w:rPr>
          <w:rFonts w:asciiTheme="majorHAnsi" w:eastAsia="Times New Roman" w:hAnsiTheme="majorHAnsi"/>
          <w:color w:val="auto"/>
          <w:spacing w:val="0"/>
          <w:kern w:val="0"/>
          <w:sz w:val="24"/>
          <w:szCs w:val="24"/>
          <w:lang w:eastAsia="en-GB"/>
        </w:rPr>
        <w:noBreakHyphen/>
        <w:t>case decisions</w:t>
      </w:r>
      <w:r>
        <w:rPr>
          <w:rFonts w:asciiTheme="majorHAnsi" w:eastAsia="Times New Roman" w:hAnsiTheme="majorHAnsi"/>
          <w:color w:val="auto"/>
          <w:spacing w:val="0"/>
          <w:kern w:val="0"/>
          <w:sz w:val="24"/>
          <w:szCs w:val="24"/>
          <w:lang w:eastAsia="en-GB"/>
        </w:rPr>
        <w:t>.</w:t>
      </w:r>
    </w:p>
    <w:bookmarkEnd w:id="1"/>
    <w:p w14:paraId="17AB2513" w14:textId="5A0588FC" w:rsidR="0086342D" w:rsidRDefault="00330DEC"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Governance</w:t>
      </w:r>
    </w:p>
    <w:p w14:paraId="1BBA0E50" w14:textId="77777777" w:rsidR="0086342D" w:rsidRDefault="0086342D" w:rsidP="00FB091D">
      <w:pPr>
        <w:shd w:val="clear" w:color="auto" w:fill="FFFFFF"/>
        <w:tabs>
          <w:tab w:val="num" w:pos="720"/>
        </w:tabs>
        <w:spacing w:line="276" w:lineRule="auto"/>
        <w:rPr>
          <w:rFonts w:asciiTheme="majorHAnsi" w:eastAsia="Times New Roman" w:hAnsiTheme="majorHAnsi"/>
          <w:color w:val="auto"/>
          <w:spacing w:val="0"/>
          <w:kern w:val="0"/>
          <w:szCs w:val="24"/>
          <w:lang w:eastAsia="en-GB"/>
        </w:rPr>
      </w:pPr>
    </w:p>
    <w:p w14:paraId="441E1403" w14:textId="4AC2D958" w:rsidR="006E5BB4" w:rsidRDefault="0086342D" w:rsidP="00FB091D">
      <w:pPr>
        <w:shd w:val="clear" w:color="auto" w:fill="FFFFFF"/>
        <w:spacing w:line="276" w:lineRule="auto"/>
        <w:rPr>
          <w:rFonts w:asciiTheme="majorHAnsi" w:eastAsia="Times New Roman" w:hAnsiTheme="majorHAnsi"/>
          <w:color w:val="auto"/>
          <w:spacing w:val="0"/>
          <w:kern w:val="0"/>
          <w:szCs w:val="24"/>
          <w:lang w:val="en-US" w:eastAsia="en-GB"/>
        </w:rPr>
      </w:pPr>
      <w:r>
        <w:rPr>
          <w:rFonts w:asciiTheme="majorHAnsi" w:eastAsia="Times New Roman" w:hAnsiTheme="majorHAnsi"/>
          <w:color w:val="auto"/>
          <w:spacing w:val="0"/>
          <w:kern w:val="0"/>
          <w:szCs w:val="24"/>
          <w:lang w:eastAsia="en-GB"/>
        </w:rPr>
        <w:t xml:space="preserve">We will </w:t>
      </w:r>
      <w:r w:rsidR="006B4063">
        <w:rPr>
          <w:rFonts w:asciiTheme="majorHAnsi" w:eastAsia="Times New Roman" w:hAnsiTheme="majorHAnsi"/>
          <w:color w:val="auto"/>
          <w:spacing w:val="0"/>
          <w:kern w:val="0"/>
          <w:szCs w:val="24"/>
          <w:lang w:eastAsia="en-GB"/>
        </w:rPr>
        <w:t xml:space="preserve">meet our AI governance obligations by </w:t>
      </w:r>
      <w:r>
        <w:rPr>
          <w:rFonts w:asciiTheme="majorHAnsi" w:eastAsia="Times New Roman" w:hAnsiTheme="majorHAnsi"/>
          <w:color w:val="auto"/>
          <w:spacing w:val="0"/>
          <w:kern w:val="0"/>
          <w:szCs w:val="24"/>
          <w:lang w:eastAsia="en-GB"/>
        </w:rPr>
        <w:t>ensur</w:t>
      </w:r>
      <w:r w:rsidR="006B4063">
        <w:rPr>
          <w:rFonts w:asciiTheme="majorHAnsi" w:eastAsia="Times New Roman" w:hAnsiTheme="majorHAnsi"/>
          <w:color w:val="auto"/>
          <w:spacing w:val="0"/>
          <w:kern w:val="0"/>
          <w:szCs w:val="24"/>
          <w:lang w:eastAsia="en-GB"/>
        </w:rPr>
        <w:t xml:space="preserve">ing we are accountable and </w:t>
      </w:r>
      <w:r>
        <w:rPr>
          <w:rFonts w:asciiTheme="majorHAnsi" w:eastAsia="Times New Roman" w:hAnsiTheme="majorHAnsi"/>
          <w:color w:val="auto"/>
          <w:spacing w:val="0"/>
          <w:kern w:val="0"/>
          <w:szCs w:val="24"/>
          <w:lang w:eastAsia="en-GB"/>
        </w:rPr>
        <w:t xml:space="preserve">our use of </w:t>
      </w:r>
      <w:r w:rsidRPr="0086342D">
        <w:rPr>
          <w:rFonts w:asciiTheme="majorHAnsi" w:eastAsia="Times New Roman" w:hAnsiTheme="majorHAnsi"/>
          <w:color w:val="auto"/>
          <w:spacing w:val="0"/>
          <w:kern w:val="0"/>
          <w:szCs w:val="24"/>
          <w:lang w:val="en-US" w:eastAsia="en-GB"/>
        </w:rPr>
        <w:t xml:space="preserve">AI systems </w:t>
      </w:r>
      <w:r>
        <w:rPr>
          <w:rFonts w:asciiTheme="majorHAnsi" w:eastAsia="Times New Roman" w:hAnsiTheme="majorHAnsi"/>
          <w:color w:val="auto"/>
          <w:spacing w:val="0"/>
          <w:kern w:val="0"/>
          <w:szCs w:val="24"/>
          <w:lang w:val="en-US" w:eastAsia="en-GB"/>
        </w:rPr>
        <w:t>is s</w:t>
      </w:r>
      <w:r w:rsidRPr="0086342D">
        <w:rPr>
          <w:rFonts w:asciiTheme="majorHAnsi" w:eastAsia="Times New Roman" w:hAnsiTheme="majorHAnsi"/>
          <w:color w:val="auto"/>
          <w:spacing w:val="0"/>
          <w:kern w:val="0"/>
          <w:szCs w:val="24"/>
          <w:lang w:val="en-US" w:eastAsia="en-GB"/>
        </w:rPr>
        <w:t>afe, fair, and aligned with ethical principles and legal/regulatory requirements</w:t>
      </w:r>
      <w:r>
        <w:rPr>
          <w:rFonts w:asciiTheme="majorHAnsi" w:eastAsia="Times New Roman" w:hAnsiTheme="majorHAnsi"/>
          <w:color w:val="auto"/>
          <w:spacing w:val="0"/>
          <w:kern w:val="0"/>
          <w:szCs w:val="24"/>
          <w:lang w:val="en-US" w:eastAsia="en-GB"/>
        </w:rPr>
        <w:t>, such as the Data Protection Act</w:t>
      </w:r>
      <w:r w:rsidR="00CD04B2">
        <w:rPr>
          <w:rFonts w:asciiTheme="majorHAnsi" w:eastAsia="Times New Roman" w:hAnsiTheme="majorHAnsi"/>
          <w:color w:val="auto"/>
          <w:spacing w:val="0"/>
          <w:kern w:val="0"/>
          <w:szCs w:val="24"/>
          <w:lang w:val="en-US" w:eastAsia="en-GB"/>
        </w:rPr>
        <w:t>, Equality Act and the Human Rights Act</w:t>
      </w:r>
      <w:r>
        <w:rPr>
          <w:rFonts w:asciiTheme="majorHAnsi" w:eastAsia="Times New Roman" w:hAnsiTheme="majorHAnsi"/>
          <w:color w:val="auto"/>
          <w:spacing w:val="0"/>
          <w:kern w:val="0"/>
          <w:szCs w:val="24"/>
          <w:lang w:val="en-US" w:eastAsia="en-GB"/>
        </w:rPr>
        <w:t xml:space="preserve">. </w:t>
      </w:r>
      <w:r w:rsidR="00FB091D">
        <w:rPr>
          <w:rFonts w:asciiTheme="majorHAnsi" w:eastAsia="Times New Roman" w:hAnsiTheme="majorHAnsi"/>
          <w:color w:val="auto"/>
          <w:spacing w:val="0"/>
          <w:kern w:val="0"/>
          <w:szCs w:val="24"/>
          <w:lang w:val="en-US" w:eastAsia="en-GB"/>
        </w:rPr>
        <w:t xml:space="preserve"> A lead trustee or committee will be given responsibility for leading on oversight of AI. </w:t>
      </w:r>
    </w:p>
    <w:p w14:paraId="3BD331D1" w14:textId="77777777" w:rsidR="00B0392D" w:rsidRDefault="00B0392D"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3702F5CF" w14:textId="54CFD4A8" w:rsidR="0047540B" w:rsidRPr="00691990" w:rsidRDefault="00DD1F86" w:rsidP="00FB091D">
      <w:pPr>
        <w:shd w:val="clear" w:color="auto" w:fill="FFFFFF"/>
        <w:spacing w:line="276" w:lineRule="auto"/>
        <w:rPr>
          <w:rFonts w:ascii="Century Gothic" w:eastAsia="Times New Roman" w:hAnsi="Century Gothic"/>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Management of AI </w:t>
      </w:r>
    </w:p>
    <w:p w14:paraId="079CD720" w14:textId="77777777" w:rsidR="003A787C" w:rsidRPr="00691990" w:rsidRDefault="003A787C" w:rsidP="00FB091D">
      <w:pPr>
        <w:shd w:val="clear" w:color="auto" w:fill="FFFFFF"/>
        <w:spacing w:line="276" w:lineRule="auto"/>
        <w:rPr>
          <w:rFonts w:asciiTheme="majorHAnsi" w:eastAsia="Times New Roman" w:hAnsiTheme="majorHAnsi"/>
          <w:color w:val="auto"/>
          <w:spacing w:val="0"/>
          <w:kern w:val="0"/>
          <w:szCs w:val="24"/>
          <w:lang w:eastAsia="en-GB"/>
        </w:rPr>
      </w:pPr>
    </w:p>
    <w:p w14:paraId="26F5A0B2" w14:textId="77777777" w:rsidR="003A787C" w:rsidRPr="003A787C" w:rsidRDefault="00281A40" w:rsidP="00FB091D">
      <w:pPr>
        <w:pStyle w:val="ListParagraph"/>
        <w:numPr>
          <w:ilvl w:val="0"/>
          <w:numId w:val="69"/>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Board Oversight.</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 xml:space="preserve">All key AI decisions and proposals will be subject to scrutiny and approval by the trustee Board.  </w:t>
      </w:r>
    </w:p>
    <w:p w14:paraId="38229DBD" w14:textId="77777777" w:rsidR="003A787C" w:rsidRPr="003A787C" w:rsidRDefault="003A787C" w:rsidP="00FB091D">
      <w:pPr>
        <w:pStyle w:val="ListParagraph"/>
        <w:numPr>
          <w:ilvl w:val="1"/>
          <w:numId w:val="69"/>
        </w:numPr>
        <w:shd w:val="clear" w:color="auto" w:fill="FFFFFF"/>
        <w:rPr>
          <w:rFonts w:asciiTheme="majorHAnsi" w:eastAsia="Times New Roman" w:hAnsiTheme="majorHAnsi"/>
          <w:color w:val="auto"/>
          <w:spacing w:val="0"/>
          <w:kern w:val="0"/>
          <w:sz w:val="24"/>
          <w:szCs w:val="24"/>
          <w:lang w:eastAsia="en-GB"/>
        </w:rPr>
      </w:pPr>
      <w:r w:rsidRPr="003A787C">
        <w:rPr>
          <w:rFonts w:asciiTheme="majorHAnsi" w:eastAsia="Times New Roman" w:hAnsiTheme="majorHAnsi"/>
          <w:color w:val="auto"/>
          <w:spacing w:val="0"/>
          <w:kern w:val="0"/>
          <w:sz w:val="24"/>
          <w:szCs w:val="24"/>
          <w:lang w:eastAsia="en-GB"/>
        </w:rPr>
        <w:t>They will be advised on any concerns or breaches in AI use and will review this policy and our AI performance annually to keep up with evolving AI technologies and ethical standards.</w:t>
      </w:r>
    </w:p>
    <w:p w14:paraId="230A23AB" w14:textId="77777777" w:rsidR="00281A40" w:rsidRPr="003A787C" w:rsidRDefault="00281A40" w:rsidP="00FB091D">
      <w:pPr>
        <w:pStyle w:val="ListParagraph"/>
        <w:numPr>
          <w:ilvl w:val="0"/>
          <w:numId w:val="69"/>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Policy Implementation.</w:t>
      </w:r>
      <w:r w:rsidRPr="00281A40">
        <w:rPr>
          <w:rFonts w:asciiTheme="majorHAnsi" w:eastAsia="Times New Roman" w:hAnsiTheme="majorHAnsi"/>
          <w:color w:val="1F4E79" w:themeColor="accent5" w:themeShade="80"/>
          <w:spacing w:val="0"/>
          <w:kern w:val="0"/>
          <w:sz w:val="24"/>
          <w:szCs w:val="24"/>
          <w:lang w:eastAsia="en-GB"/>
        </w:rPr>
        <w:t xml:space="preserve"> </w:t>
      </w:r>
      <w:r w:rsidRPr="00281A40">
        <w:rPr>
          <w:rFonts w:asciiTheme="majorHAnsi" w:eastAsia="Times New Roman" w:hAnsiTheme="majorHAnsi"/>
          <w:color w:val="auto"/>
          <w:spacing w:val="0"/>
          <w:kern w:val="0"/>
          <w:sz w:val="24"/>
          <w:szCs w:val="24"/>
          <w:lang w:eastAsia="en-GB"/>
        </w:rPr>
        <w:t xml:space="preserve">The requirements of our AI policy will be embedded </w:t>
      </w:r>
      <w:r w:rsidRPr="003A787C">
        <w:rPr>
          <w:rFonts w:asciiTheme="majorHAnsi" w:eastAsia="Times New Roman" w:hAnsiTheme="majorHAnsi"/>
          <w:color w:val="auto"/>
          <w:spacing w:val="0"/>
          <w:kern w:val="0"/>
          <w:sz w:val="24"/>
          <w:szCs w:val="24"/>
          <w:lang w:eastAsia="en-GB"/>
        </w:rPr>
        <w:t xml:space="preserve">in other relevant policies and procedures, contracts, agreements and other documentation, such as job descriptions.  </w:t>
      </w:r>
    </w:p>
    <w:p w14:paraId="47619C65" w14:textId="53993979" w:rsidR="00281A40" w:rsidRPr="006A3AEC" w:rsidRDefault="00281A40" w:rsidP="00795040">
      <w:pPr>
        <w:pStyle w:val="ListParagraph"/>
        <w:numPr>
          <w:ilvl w:val="1"/>
          <w:numId w:val="69"/>
        </w:numPr>
        <w:shd w:val="clear" w:color="auto" w:fill="FFFFFF"/>
        <w:rPr>
          <w:rFonts w:ascii="Century Gothic" w:eastAsia="Times New Roman" w:hAnsi="Century Gothic"/>
          <w:b/>
          <w:bCs/>
          <w:color w:val="1F4E79" w:themeColor="accent5" w:themeShade="80"/>
          <w:spacing w:val="0"/>
          <w:kern w:val="0"/>
          <w:sz w:val="24"/>
          <w:szCs w:val="24"/>
          <w:lang w:eastAsia="en-GB"/>
        </w:rPr>
      </w:pPr>
      <w:r w:rsidRPr="006A3AEC">
        <w:rPr>
          <w:rFonts w:asciiTheme="majorHAnsi" w:eastAsia="Times New Roman" w:hAnsiTheme="majorHAnsi"/>
          <w:color w:val="auto"/>
          <w:spacing w:val="0"/>
          <w:kern w:val="0"/>
          <w:sz w:val="24"/>
          <w:szCs w:val="24"/>
          <w:lang w:eastAsia="en-GB"/>
        </w:rPr>
        <w:t xml:space="preserve">We will ensure that those in our charity with responsibilities for or involvement in AI, understand our AI policy, their responsibilities in delivering this and are accountable for doing so </w:t>
      </w:r>
      <w:proofErr w:type="gramStart"/>
      <w:r w:rsidRPr="006A3AEC">
        <w:rPr>
          <w:rFonts w:asciiTheme="majorHAnsi" w:eastAsia="Times New Roman" w:hAnsiTheme="majorHAnsi"/>
          <w:color w:val="auto"/>
          <w:spacing w:val="0"/>
          <w:kern w:val="0"/>
          <w:sz w:val="24"/>
          <w:szCs w:val="24"/>
          <w:lang w:eastAsia="en-GB"/>
        </w:rPr>
        <w:t>and</w:t>
      </w:r>
      <w:r w:rsidR="006A3AEC" w:rsidRPr="006A3AEC">
        <w:rPr>
          <w:rFonts w:asciiTheme="majorHAnsi" w:eastAsia="Times New Roman" w:hAnsiTheme="majorHAnsi"/>
          <w:color w:val="auto"/>
          <w:spacing w:val="0"/>
          <w:kern w:val="0"/>
          <w:sz w:val="24"/>
          <w:szCs w:val="24"/>
          <w:lang w:eastAsia="en-GB"/>
        </w:rPr>
        <w:t xml:space="preserve">  </w:t>
      </w:r>
      <w:r w:rsidRPr="006A3AEC">
        <w:rPr>
          <w:rFonts w:asciiTheme="majorHAnsi" w:eastAsia="Times New Roman" w:hAnsiTheme="majorHAnsi"/>
          <w:color w:val="auto"/>
          <w:spacing w:val="0"/>
          <w:kern w:val="0"/>
          <w:sz w:val="24"/>
          <w:szCs w:val="24"/>
          <w:lang w:eastAsia="en-GB"/>
        </w:rPr>
        <w:t>these</w:t>
      </w:r>
      <w:proofErr w:type="gramEnd"/>
      <w:r w:rsidRPr="006A3AEC">
        <w:rPr>
          <w:rFonts w:asciiTheme="majorHAnsi" w:eastAsia="Times New Roman" w:hAnsiTheme="majorHAnsi"/>
          <w:color w:val="auto"/>
          <w:spacing w:val="0"/>
          <w:kern w:val="0"/>
          <w:sz w:val="24"/>
          <w:szCs w:val="24"/>
          <w:lang w:eastAsia="en-GB"/>
        </w:rPr>
        <w:t xml:space="preserve"> are applied consistently. </w:t>
      </w:r>
    </w:p>
    <w:p w14:paraId="06B9B6D8" w14:textId="77777777" w:rsidR="003A787C" w:rsidRPr="003A787C" w:rsidRDefault="00281A40" w:rsidP="00FB091D">
      <w:pPr>
        <w:pStyle w:val="ListParagraph"/>
        <w:numPr>
          <w:ilvl w:val="0"/>
          <w:numId w:val="69"/>
        </w:numPr>
        <w:shd w:val="clear" w:color="auto" w:fill="FFFFFF"/>
        <w:rPr>
          <w:rFonts w:ascii="Roboto" w:hAnsi="Roboto"/>
          <w:color w:val="111111"/>
          <w:sz w:val="24"/>
          <w:szCs w:val="24"/>
          <w:shd w:val="clear" w:color="auto" w:fill="FFFFFF"/>
        </w:rPr>
      </w:pPr>
      <w:r w:rsidRPr="00281A40">
        <w:rPr>
          <w:rFonts w:asciiTheme="majorHAnsi" w:eastAsia="Times New Roman" w:hAnsiTheme="majorHAnsi"/>
          <w:b/>
          <w:bCs/>
          <w:color w:val="1F4E79" w:themeColor="accent5" w:themeShade="80"/>
          <w:spacing w:val="0"/>
          <w:kern w:val="0"/>
          <w:sz w:val="24"/>
          <w:szCs w:val="24"/>
          <w:lang w:eastAsia="en-GB"/>
        </w:rPr>
        <w:t>Human Oversight.</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 xml:space="preserve">Use of AI by our charity will have appropriate human oversight with humans being responsible for making final decisions on their output.  </w:t>
      </w:r>
    </w:p>
    <w:p w14:paraId="1DA84261" w14:textId="77777777" w:rsidR="003A787C" w:rsidRPr="003A787C" w:rsidRDefault="003A787C" w:rsidP="00FB091D">
      <w:pPr>
        <w:pStyle w:val="ListParagraph"/>
        <w:numPr>
          <w:ilvl w:val="1"/>
          <w:numId w:val="69"/>
        </w:numPr>
        <w:shd w:val="clear" w:color="auto" w:fill="FFFFFF"/>
        <w:rPr>
          <w:rFonts w:ascii="Roboto" w:hAnsi="Roboto"/>
          <w:color w:val="111111"/>
          <w:sz w:val="24"/>
          <w:szCs w:val="24"/>
          <w:shd w:val="clear" w:color="auto" w:fill="FFFFFF"/>
        </w:rPr>
      </w:pPr>
      <w:r w:rsidRPr="003A787C">
        <w:rPr>
          <w:rFonts w:asciiTheme="majorHAnsi" w:eastAsia="Times New Roman" w:hAnsiTheme="majorHAnsi"/>
          <w:color w:val="auto"/>
          <w:spacing w:val="0"/>
          <w:kern w:val="0"/>
          <w:sz w:val="24"/>
          <w:szCs w:val="24"/>
          <w:lang w:eastAsia="en-GB"/>
        </w:rPr>
        <w:t>We will maintain oversight by monitoring AI systems’ performance, impact, and compliance with this policy on an ongoing basis.</w:t>
      </w:r>
    </w:p>
    <w:p w14:paraId="5B0748C5" w14:textId="77777777" w:rsidR="003A787C" w:rsidRPr="003A787C" w:rsidRDefault="00281A40" w:rsidP="00FB091D">
      <w:pPr>
        <w:pStyle w:val="ListParagraph"/>
        <w:numPr>
          <w:ilvl w:val="0"/>
          <w:numId w:val="69"/>
        </w:numPr>
        <w:shd w:val="clear" w:color="auto" w:fill="FFFFFF"/>
        <w:rPr>
          <w:rFonts w:ascii="Roboto" w:hAnsi="Roboto"/>
          <w:color w:val="111111"/>
          <w:sz w:val="24"/>
          <w:szCs w:val="24"/>
          <w:shd w:val="clear" w:color="auto" w:fill="FFFFFF"/>
        </w:rPr>
      </w:pPr>
      <w:r w:rsidRPr="00281A40">
        <w:rPr>
          <w:rFonts w:asciiTheme="majorHAnsi" w:eastAsia="Times New Roman" w:hAnsiTheme="majorHAnsi"/>
          <w:b/>
          <w:bCs/>
          <w:color w:val="1F4E79" w:themeColor="accent5" w:themeShade="80"/>
          <w:spacing w:val="0"/>
          <w:kern w:val="0"/>
          <w:sz w:val="24"/>
          <w:szCs w:val="24"/>
          <w:lang w:eastAsia="en-GB"/>
        </w:rPr>
        <w:t>Data.</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To support this, we will create any necessary guidelines on the collection, use and storage of data</w:t>
      </w:r>
      <w:r>
        <w:rPr>
          <w:rFonts w:asciiTheme="majorHAnsi" w:eastAsia="Times New Roman" w:hAnsiTheme="majorHAnsi"/>
          <w:color w:val="auto"/>
          <w:spacing w:val="0"/>
          <w:kern w:val="0"/>
          <w:sz w:val="24"/>
          <w:szCs w:val="24"/>
          <w:lang w:eastAsia="en-GB"/>
        </w:rPr>
        <w:t xml:space="preserve">, </w:t>
      </w:r>
      <w:proofErr w:type="gramStart"/>
      <w:r>
        <w:rPr>
          <w:rFonts w:asciiTheme="majorHAnsi" w:eastAsia="Times New Roman" w:hAnsiTheme="majorHAnsi"/>
          <w:color w:val="auto"/>
          <w:spacing w:val="0"/>
          <w:kern w:val="0"/>
          <w:sz w:val="24"/>
          <w:szCs w:val="24"/>
          <w:lang w:eastAsia="en-GB"/>
        </w:rPr>
        <w:t>and also</w:t>
      </w:r>
      <w:proofErr w:type="gramEnd"/>
      <w:r>
        <w:rPr>
          <w:rFonts w:asciiTheme="majorHAnsi" w:eastAsia="Times New Roman" w:hAnsiTheme="majorHAnsi"/>
          <w:color w:val="auto"/>
          <w:spacing w:val="0"/>
          <w:kern w:val="0"/>
          <w:sz w:val="24"/>
          <w:szCs w:val="24"/>
          <w:lang w:eastAsia="en-GB"/>
        </w:rPr>
        <w:t xml:space="preserve"> ensure that it is kept safe</w:t>
      </w:r>
      <w:r w:rsidR="003A787C" w:rsidRPr="003A787C">
        <w:rPr>
          <w:rFonts w:asciiTheme="majorHAnsi" w:eastAsia="Times New Roman" w:hAnsiTheme="majorHAnsi"/>
          <w:color w:val="auto"/>
          <w:spacing w:val="0"/>
          <w:kern w:val="0"/>
          <w:sz w:val="24"/>
          <w:szCs w:val="24"/>
          <w:lang w:eastAsia="en-GB"/>
        </w:rPr>
        <w:t xml:space="preserve">. </w:t>
      </w:r>
    </w:p>
    <w:p w14:paraId="417F9CFC" w14:textId="77777777" w:rsidR="00281A40" w:rsidRPr="00281A40" w:rsidRDefault="003A787C" w:rsidP="00FB091D">
      <w:pPr>
        <w:pStyle w:val="ListParagraph"/>
        <w:numPr>
          <w:ilvl w:val="1"/>
          <w:numId w:val="69"/>
        </w:numPr>
        <w:shd w:val="clear" w:color="auto" w:fill="FFFFFF"/>
        <w:rPr>
          <w:rFonts w:asciiTheme="majorHAnsi" w:eastAsia="Times New Roman" w:hAnsiTheme="majorHAnsi"/>
          <w:color w:val="auto"/>
          <w:spacing w:val="0"/>
          <w:kern w:val="0"/>
          <w:sz w:val="24"/>
          <w:szCs w:val="24"/>
          <w:lang w:eastAsia="en-GB"/>
        </w:rPr>
      </w:pPr>
      <w:r w:rsidRPr="003A787C">
        <w:rPr>
          <w:rFonts w:asciiTheme="majorHAnsi" w:eastAsia="Times New Roman" w:hAnsiTheme="majorHAnsi"/>
          <w:color w:val="auto"/>
          <w:spacing w:val="0"/>
          <w:kern w:val="0"/>
          <w:sz w:val="24"/>
          <w:szCs w:val="24"/>
          <w:lang w:eastAsia="en-GB"/>
        </w:rPr>
        <w:t xml:space="preserve">This will ensure accountability for the decisions made by AI systems, which may include measures such as auditing, reporting and review processes and the use of algorithms in </w:t>
      </w:r>
      <w:r w:rsidRPr="003A787C">
        <w:rPr>
          <w:rFonts w:asciiTheme="majorHAnsi" w:eastAsia="Times New Roman" w:hAnsiTheme="majorHAnsi"/>
          <w:color w:val="auto"/>
          <w:spacing w:val="0"/>
          <w:kern w:val="0"/>
          <w:sz w:val="24"/>
          <w:szCs w:val="24"/>
          <w:lang w:eastAsia="en-GB"/>
        </w:rPr>
        <w:lastRenderedPageBreak/>
        <w:t>decision-making, including the steps we will take to ensure these are as fair and unbiased as reasonably p</w:t>
      </w:r>
      <w:r w:rsidRPr="00281A40">
        <w:rPr>
          <w:rFonts w:asciiTheme="majorHAnsi" w:eastAsia="Times New Roman" w:hAnsiTheme="majorHAnsi"/>
          <w:color w:val="auto"/>
          <w:spacing w:val="0"/>
          <w:kern w:val="0"/>
          <w:sz w:val="24"/>
          <w:szCs w:val="24"/>
          <w:lang w:eastAsia="en-GB"/>
        </w:rPr>
        <w:t xml:space="preserve">ossible. </w:t>
      </w:r>
    </w:p>
    <w:p w14:paraId="57B64D35" w14:textId="77777777" w:rsidR="00281A40" w:rsidRPr="00281A40" w:rsidRDefault="00281A40" w:rsidP="00FB091D">
      <w:pPr>
        <w:pStyle w:val="ListParagraph"/>
        <w:numPr>
          <w:ilvl w:val="0"/>
          <w:numId w:val="69"/>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People.</w:t>
      </w:r>
      <w:r w:rsidRPr="00281A40">
        <w:rPr>
          <w:rFonts w:asciiTheme="majorHAnsi" w:eastAsia="Times New Roman" w:hAnsiTheme="majorHAnsi"/>
          <w:color w:val="1F4E79" w:themeColor="accent5" w:themeShade="80"/>
          <w:spacing w:val="0"/>
          <w:kern w:val="0"/>
          <w:sz w:val="24"/>
          <w:szCs w:val="24"/>
          <w:lang w:eastAsia="en-GB"/>
        </w:rPr>
        <w:t xml:space="preserve"> </w:t>
      </w:r>
      <w:r w:rsidR="000319E1" w:rsidRPr="00281A40">
        <w:rPr>
          <w:rFonts w:asciiTheme="majorHAnsi" w:eastAsia="Times New Roman" w:hAnsiTheme="majorHAnsi"/>
          <w:color w:val="auto"/>
          <w:spacing w:val="0"/>
          <w:kern w:val="0"/>
          <w:sz w:val="24"/>
          <w:szCs w:val="24"/>
          <w:lang w:eastAsia="en-GB"/>
        </w:rPr>
        <w:t xml:space="preserve">We will support our people in adapting to the changes AI will bring </w:t>
      </w:r>
      <w:r w:rsidR="00DB1BAB" w:rsidRPr="00281A40">
        <w:rPr>
          <w:rFonts w:asciiTheme="majorHAnsi" w:eastAsia="Times New Roman" w:hAnsiTheme="majorHAnsi"/>
          <w:color w:val="auto"/>
          <w:spacing w:val="0"/>
          <w:kern w:val="0"/>
          <w:sz w:val="24"/>
          <w:szCs w:val="24"/>
          <w:lang w:eastAsia="en-GB"/>
        </w:rPr>
        <w:t>by</w:t>
      </w:r>
      <w:r w:rsidRPr="00281A40">
        <w:rPr>
          <w:rFonts w:asciiTheme="majorHAnsi" w:eastAsia="Times New Roman" w:hAnsiTheme="majorHAnsi"/>
          <w:color w:val="auto"/>
          <w:spacing w:val="0"/>
          <w:kern w:val="0"/>
          <w:sz w:val="24"/>
          <w:szCs w:val="24"/>
          <w:lang w:eastAsia="en-GB"/>
        </w:rPr>
        <w:t>:</w:t>
      </w:r>
    </w:p>
    <w:p w14:paraId="07BCC60B" w14:textId="33C1A3C8" w:rsidR="00281A40" w:rsidRPr="00281A40" w:rsidRDefault="00281A40" w:rsidP="00FB091D">
      <w:pPr>
        <w:pStyle w:val="ListParagraph"/>
        <w:numPr>
          <w:ilvl w:val="1"/>
          <w:numId w:val="69"/>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P</w:t>
      </w:r>
      <w:r w:rsidR="00DB1BAB" w:rsidRPr="00281A40">
        <w:rPr>
          <w:rFonts w:asciiTheme="majorHAnsi" w:eastAsia="Times New Roman" w:hAnsiTheme="majorHAnsi"/>
          <w:color w:val="auto"/>
          <w:spacing w:val="0"/>
          <w:kern w:val="0"/>
          <w:sz w:val="24"/>
          <w:szCs w:val="24"/>
          <w:lang w:eastAsia="en-GB"/>
        </w:rPr>
        <w:t>roviding t</w:t>
      </w:r>
      <w:r w:rsidR="000319E1" w:rsidRPr="00281A40">
        <w:rPr>
          <w:rFonts w:asciiTheme="majorHAnsi" w:eastAsia="Times New Roman" w:hAnsiTheme="majorHAnsi"/>
          <w:color w:val="auto"/>
          <w:spacing w:val="0"/>
          <w:kern w:val="0"/>
          <w:sz w:val="24"/>
          <w:szCs w:val="24"/>
          <w:lang w:eastAsia="en-GB"/>
        </w:rPr>
        <w:t xml:space="preserve">hem with </w:t>
      </w:r>
      <w:hyperlink r:id="rId8" w:history="1">
        <w:r w:rsidR="00DB1BAB" w:rsidRPr="00FB091D">
          <w:rPr>
            <w:rStyle w:val="Hyperlink"/>
            <w:rFonts w:asciiTheme="majorHAnsi" w:eastAsia="Times New Roman" w:hAnsiTheme="majorHAnsi"/>
            <w:spacing w:val="0"/>
            <w:kern w:val="0"/>
            <w:sz w:val="24"/>
            <w:szCs w:val="24"/>
            <w:lang w:eastAsia="en-GB"/>
          </w:rPr>
          <w:t xml:space="preserve">appropriate support and </w:t>
        </w:r>
        <w:r w:rsidR="000319E1" w:rsidRPr="00FB091D">
          <w:rPr>
            <w:rStyle w:val="Hyperlink"/>
            <w:rFonts w:asciiTheme="majorHAnsi" w:eastAsia="Times New Roman" w:hAnsiTheme="majorHAnsi"/>
            <w:spacing w:val="0"/>
            <w:kern w:val="0"/>
            <w:sz w:val="24"/>
            <w:szCs w:val="24"/>
            <w:lang w:eastAsia="en-GB"/>
          </w:rPr>
          <w:t>skills development</w:t>
        </w:r>
      </w:hyperlink>
      <w:r w:rsidR="00DB1BAB" w:rsidRPr="00281A40">
        <w:rPr>
          <w:rFonts w:asciiTheme="majorHAnsi" w:eastAsia="Times New Roman" w:hAnsiTheme="majorHAnsi"/>
          <w:color w:val="auto"/>
          <w:spacing w:val="0"/>
          <w:kern w:val="0"/>
          <w:sz w:val="24"/>
          <w:szCs w:val="24"/>
          <w:lang w:eastAsia="en-GB"/>
        </w:rPr>
        <w:t xml:space="preserve"> and </w:t>
      </w:r>
      <w:proofErr w:type="gramStart"/>
      <w:r w:rsidR="00DB1BAB" w:rsidRPr="00281A40">
        <w:rPr>
          <w:rFonts w:asciiTheme="majorHAnsi" w:eastAsia="Times New Roman" w:hAnsiTheme="majorHAnsi"/>
          <w:color w:val="auto"/>
          <w:spacing w:val="0"/>
          <w:kern w:val="0"/>
          <w:sz w:val="24"/>
          <w:szCs w:val="24"/>
          <w:lang w:eastAsia="en-GB"/>
        </w:rPr>
        <w:t xml:space="preserve">taking </w:t>
      </w:r>
      <w:r w:rsidR="000319E1" w:rsidRPr="00281A40">
        <w:rPr>
          <w:rFonts w:asciiTheme="majorHAnsi" w:eastAsia="Times New Roman" w:hAnsiTheme="majorHAnsi"/>
          <w:color w:val="auto"/>
          <w:spacing w:val="0"/>
          <w:kern w:val="0"/>
          <w:sz w:val="24"/>
          <w:szCs w:val="24"/>
          <w:lang w:eastAsia="en-GB"/>
        </w:rPr>
        <w:t>into account</w:t>
      </w:r>
      <w:proofErr w:type="gramEnd"/>
      <w:r w:rsidR="000319E1" w:rsidRPr="00281A40">
        <w:rPr>
          <w:rFonts w:asciiTheme="majorHAnsi" w:eastAsia="Times New Roman" w:hAnsiTheme="majorHAnsi"/>
          <w:color w:val="auto"/>
          <w:spacing w:val="0"/>
          <w:kern w:val="0"/>
          <w:sz w:val="24"/>
          <w:szCs w:val="24"/>
          <w:lang w:eastAsia="en-GB"/>
        </w:rPr>
        <w:t xml:space="preserve"> the</w:t>
      </w:r>
      <w:r w:rsidR="00DB1BAB" w:rsidRPr="00281A40">
        <w:rPr>
          <w:rFonts w:asciiTheme="majorHAnsi" w:eastAsia="Times New Roman" w:hAnsiTheme="majorHAnsi"/>
          <w:color w:val="auto"/>
          <w:spacing w:val="0"/>
          <w:kern w:val="0"/>
          <w:sz w:val="24"/>
          <w:szCs w:val="24"/>
          <w:lang w:eastAsia="en-GB"/>
        </w:rPr>
        <w:t>ir</w:t>
      </w:r>
      <w:r w:rsidR="000319E1" w:rsidRPr="00281A40">
        <w:rPr>
          <w:rFonts w:asciiTheme="majorHAnsi" w:eastAsia="Times New Roman" w:hAnsiTheme="majorHAnsi"/>
          <w:color w:val="auto"/>
          <w:spacing w:val="0"/>
          <w:kern w:val="0"/>
          <w:sz w:val="24"/>
          <w:szCs w:val="24"/>
          <w:lang w:eastAsia="en-GB"/>
        </w:rPr>
        <w:t xml:space="preserve"> needs, when designing roles and work procedures</w:t>
      </w:r>
      <w:r w:rsidRPr="00281A40">
        <w:rPr>
          <w:rFonts w:asciiTheme="majorHAnsi" w:eastAsia="Times New Roman" w:hAnsiTheme="majorHAnsi"/>
          <w:color w:val="auto"/>
          <w:spacing w:val="0"/>
          <w:kern w:val="0"/>
          <w:sz w:val="24"/>
          <w:szCs w:val="24"/>
          <w:lang w:eastAsia="en-GB"/>
        </w:rPr>
        <w:t xml:space="preserve"> and</w:t>
      </w:r>
      <w:r w:rsidR="000319E1" w:rsidRPr="00281A40">
        <w:rPr>
          <w:rFonts w:asciiTheme="majorHAnsi" w:eastAsia="Times New Roman" w:hAnsiTheme="majorHAnsi"/>
          <w:color w:val="auto"/>
          <w:spacing w:val="0"/>
          <w:kern w:val="0"/>
          <w:sz w:val="24"/>
          <w:szCs w:val="24"/>
          <w:lang w:eastAsia="en-GB"/>
        </w:rPr>
        <w:t>.</w:t>
      </w:r>
    </w:p>
    <w:p w14:paraId="70065B07" w14:textId="77777777" w:rsidR="00281A40" w:rsidRPr="00281A40" w:rsidRDefault="00281A40" w:rsidP="00FB091D">
      <w:pPr>
        <w:pStyle w:val="ListParagraph"/>
        <w:numPr>
          <w:ilvl w:val="1"/>
          <w:numId w:val="69"/>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Ensuring that</w:t>
      </w:r>
      <w:r w:rsidR="000319E1" w:rsidRPr="00281A40">
        <w:rPr>
          <w:rFonts w:asciiTheme="majorHAnsi" w:eastAsia="Times New Roman" w:hAnsiTheme="majorHAnsi"/>
          <w:color w:val="auto"/>
          <w:spacing w:val="0"/>
          <w:kern w:val="0"/>
          <w:sz w:val="24"/>
          <w:szCs w:val="24"/>
          <w:lang w:eastAsia="en-GB"/>
        </w:rPr>
        <w:t xml:space="preserve"> </w:t>
      </w:r>
      <w:r w:rsidRPr="00281A40">
        <w:rPr>
          <w:rFonts w:asciiTheme="majorHAnsi" w:eastAsia="Times New Roman" w:hAnsiTheme="majorHAnsi"/>
          <w:color w:val="auto"/>
          <w:spacing w:val="0"/>
          <w:kern w:val="0"/>
          <w:sz w:val="24"/>
          <w:szCs w:val="24"/>
          <w:lang w:val="en-US" w:eastAsia="en-GB"/>
        </w:rPr>
        <w:t>c</w:t>
      </w:r>
      <w:proofErr w:type="spellStart"/>
      <w:r w:rsidRPr="00281A40">
        <w:rPr>
          <w:rFonts w:asciiTheme="majorHAnsi" w:eastAsia="Times New Roman" w:hAnsiTheme="majorHAnsi"/>
          <w:color w:val="auto"/>
          <w:spacing w:val="0"/>
          <w:kern w:val="0"/>
          <w:sz w:val="24"/>
          <w:szCs w:val="24"/>
          <w:lang w:eastAsia="en-GB"/>
        </w:rPr>
        <w:t>ontestability</w:t>
      </w:r>
      <w:proofErr w:type="spellEnd"/>
      <w:r w:rsidRPr="00281A40">
        <w:rPr>
          <w:rFonts w:asciiTheme="majorHAnsi" w:eastAsia="Times New Roman" w:hAnsiTheme="majorHAnsi"/>
          <w:color w:val="auto"/>
          <w:spacing w:val="0"/>
          <w:kern w:val="0"/>
          <w:sz w:val="24"/>
          <w:szCs w:val="24"/>
          <w:lang w:eastAsia="en-GB"/>
        </w:rPr>
        <w:t xml:space="preserve"> principle is met.  That is, the right of individuals affected by an AI system to challenge, appeal or seek redress for a decision made by or with the help of that system.  We will ensure this is upheld by ensuring:</w:t>
      </w:r>
    </w:p>
    <w:p w14:paraId="3EDEFCE0" w14:textId="77777777" w:rsidR="00281A40" w:rsidRPr="00281A40" w:rsidRDefault="00281A40" w:rsidP="00FB091D">
      <w:pPr>
        <w:pStyle w:val="ListParagraph"/>
        <w:numPr>
          <w:ilvl w:val="0"/>
          <w:numId w:val="68"/>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Human oversight of systems that allows decisions to be reviewed and, if appropriate, overturned.</w:t>
      </w:r>
    </w:p>
    <w:p w14:paraId="0B97F56B" w14:textId="77777777" w:rsidR="00281A40" w:rsidRPr="00281A40" w:rsidRDefault="00281A40" w:rsidP="00FB091D">
      <w:pPr>
        <w:pStyle w:val="ListParagraph"/>
        <w:numPr>
          <w:ilvl w:val="0"/>
          <w:numId w:val="68"/>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Transparency about how decisions are made and what data was used.</w:t>
      </w:r>
    </w:p>
    <w:p w14:paraId="5FAECDC1" w14:textId="77777777" w:rsidR="003A787C" w:rsidRPr="00281A40" w:rsidRDefault="00281A40" w:rsidP="00FB091D">
      <w:pPr>
        <w:pStyle w:val="ListParagraph"/>
        <w:numPr>
          <w:ilvl w:val="2"/>
          <w:numId w:val="69"/>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 xml:space="preserve">There is an easily accessible complaints process that is suitable for vulnerable or excluded groups.   </w:t>
      </w:r>
    </w:p>
    <w:p w14:paraId="501854AE" w14:textId="2F5276E1"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Risk Management </w:t>
      </w:r>
    </w:p>
    <w:p w14:paraId="507582CF"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472812BF" w14:textId="0516F71F" w:rsidR="0047540B" w:rsidRPr="00691990" w:rsidRDefault="00EB1B2E" w:rsidP="00FB091D">
      <w:pPr>
        <w:shd w:val="clear" w:color="auto" w:fill="FFFFFF"/>
        <w:spacing w:line="276" w:lineRule="auto"/>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are aware of the </w:t>
      </w:r>
      <w:hyperlink r:id="rId9" w:history="1">
        <w:r w:rsidRPr="00EB1B2E">
          <w:rPr>
            <w:rStyle w:val="Hyperlink"/>
            <w:rFonts w:asciiTheme="majorHAnsi" w:eastAsia="Times New Roman" w:hAnsiTheme="majorHAnsi"/>
            <w:spacing w:val="0"/>
            <w:kern w:val="0"/>
            <w:szCs w:val="24"/>
            <w:lang w:eastAsia="en-GB"/>
          </w:rPr>
          <w:t>Charity Excellence AI Risk guidance</w:t>
        </w:r>
      </w:hyperlink>
      <w:r>
        <w:rPr>
          <w:rFonts w:asciiTheme="majorHAnsi" w:eastAsia="Times New Roman" w:hAnsiTheme="majorHAnsi"/>
          <w:color w:val="auto"/>
          <w:spacing w:val="0"/>
          <w:kern w:val="0"/>
          <w:szCs w:val="24"/>
          <w:lang w:eastAsia="en-GB"/>
        </w:rPr>
        <w:t xml:space="preserve"> and have adopted this, insofar as is appropriate for our charity. </w:t>
      </w:r>
      <w:r w:rsidR="00DD1F86" w:rsidRPr="00691990">
        <w:rPr>
          <w:rFonts w:asciiTheme="majorHAnsi" w:eastAsia="Times New Roman" w:hAnsiTheme="majorHAnsi"/>
          <w:color w:val="auto"/>
          <w:spacing w:val="0"/>
          <w:kern w:val="0"/>
          <w:szCs w:val="24"/>
          <w:lang w:eastAsia="en-GB"/>
        </w:rPr>
        <w:t>Our AI risk analysis has included</w:t>
      </w:r>
      <w:r w:rsidR="0047540B" w:rsidRPr="00691990">
        <w:rPr>
          <w:rFonts w:asciiTheme="majorHAnsi" w:eastAsia="Times New Roman" w:hAnsiTheme="majorHAnsi"/>
          <w:color w:val="auto"/>
          <w:spacing w:val="0"/>
          <w:kern w:val="0"/>
          <w:szCs w:val="24"/>
          <w:lang w:eastAsia="en-GB"/>
        </w:rPr>
        <w:t xml:space="preserve"> a</w:t>
      </w:r>
      <w:r w:rsidR="00DD1F86" w:rsidRPr="00691990">
        <w:rPr>
          <w:rFonts w:asciiTheme="majorHAnsi" w:eastAsia="Times New Roman" w:hAnsiTheme="majorHAnsi"/>
          <w:color w:val="auto"/>
          <w:spacing w:val="0"/>
          <w:kern w:val="0"/>
          <w:szCs w:val="24"/>
          <w:lang w:eastAsia="en-GB"/>
        </w:rPr>
        <w:t xml:space="preserve">ny specific groups who may be at </w:t>
      </w:r>
      <w:r w:rsidR="00BA51B5">
        <w:rPr>
          <w:rFonts w:asciiTheme="majorHAnsi" w:eastAsia="Times New Roman" w:hAnsiTheme="majorHAnsi"/>
          <w:color w:val="auto"/>
          <w:spacing w:val="0"/>
          <w:kern w:val="0"/>
          <w:szCs w:val="24"/>
          <w:lang w:eastAsia="en-GB"/>
        </w:rPr>
        <w:t xml:space="preserve">greater </w:t>
      </w:r>
      <w:r w:rsidR="00DD1F86" w:rsidRPr="00691990">
        <w:rPr>
          <w:rFonts w:asciiTheme="majorHAnsi" w:eastAsia="Times New Roman" w:hAnsiTheme="majorHAnsi"/>
          <w:color w:val="auto"/>
          <w:spacing w:val="0"/>
          <w:kern w:val="0"/>
          <w:szCs w:val="24"/>
          <w:lang w:eastAsia="en-GB"/>
        </w:rPr>
        <w:t xml:space="preserve">risk </w:t>
      </w:r>
      <w:r w:rsidR="00B52314">
        <w:rPr>
          <w:rFonts w:asciiTheme="majorHAnsi" w:eastAsia="Times New Roman" w:hAnsiTheme="majorHAnsi"/>
          <w:color w:val="auto"/>
          <w:spacing w:val="0"/>
          <w:kern w:val="0"/>
          <w:szCs w:val="24"/>
          <w:lang w:eastAsia="en-GB"/>
        </w:rPr>
        <w:t xml:space="preserve">and </w:t>
      </w:r>
      <w:r w:rsidR="00173521">
        <w:rPr>
          <w:rFonts w:asciiTheme="majorHAnsi" w:eastAsia="Times New Roman" w:hAnsiTheme="majorHAnsi"/>
          <w:color w:val="auto"/>
          <w:spacing w:val="0"/>
          <w:kern w:val="0"/>
          <w:szCs w:val="24"/>
          <w:lang w:eastAsia="en-GB"/>
        </w:rPr>
        <w:t>o</w:t>
      </w:r>
      <w:r w:rsidR="00DD1F86" w:rsidRPr="00691990">
        <w:rPr>
          <w:rFonts w:asciiTheme="majorHAnsi" w:eastAsia="Times New Roman" w:hAnsiTheme="majorHAnsi"/>
          <w:color w:val="auto"/>
          <w:spacing w:val="0"/>
          <w:kern w:val="0"/>
          <w:szCs w:val="24"/>
          <w:lang w:eastAsia="en-GB"/>
        </w:rPr>
        <w:t>ther reasonably foreseeable uses of the technology, including accidental or malicious misuse</w:t>
      </w:r>
      <w:r w:rsidR="00B52314">
        <w:rPr>
          <w:rFonts w:asciiTheme="majorHAnsi" w:eastAsia="Times New Roman" w:hAnsiTheme="majorHAnsi"/>
          <w:color w:val="auto"/>
          <w:spacing w:val="0"/>
          <w:kern w:val="0"/>
          <w:szCs w:val="24"/>
          <w:lang w:eastAsia="en-GB"/>
        </w:rPr>
        <w:t>.</w:t>
      </w:r>
      <w:r w:rsidR="00DD1F86" w:rsidRPr="00691990">
        <w:rPr>
          <w:rFonts w:asciiTheme="majorHAnsi" w:eastAsia="Times New Roman" w:hAnsiTheme="majorHAnsi"/>
          <w:color w:val="auto"/>
          <w:spacing w:val="0"/>
          <w:kern w:val="0"/>
          <w:szCs w:val="24"/>
          <w:lang w:eastAsia="en-GB"/>
        </w:rPr>
        <w:t xml:space="preserve"> </w:t>
      </w:r>
      <w:r w:rsidR="00BA51B5">
        <w:rPr>
          <w:rFonts w:asciiTheme="majorHAnsi" w:eastAsia="Times New Roman" w:hAnsiTheme="majorHAnsi"/>
          <w:color w:val="auto"/>
          <w:spacing w:val="0"/>
          <w:kern w:val="0"/>
          <w:szCs w:val="24"/>
          <w:lang w:eastAsia="en-GB"/>
        </w:rPr>
        <w:t xml:space="preserve">We have also assessed the risk from the use of AI by others, such as deepfakes, scams and cyber threats to our charity, people and beneficiaries.  </w:t>
      </w:r>
      <w:r w:rsidR="00BA51B5" w:rsidRPr="00691990">
        <w:rPr>
          <w:rFonts w:asciiTheme="majorHAnsi" w:eastAsia="Times New Roman" w:hAnsiTheme="majorHAnsi"/>
          <w:color w:val="auto"/>
          <w:spacing w:val="0"/>
          <w:kern w:val="0"/>
          <w:szCs w:val="24"/>
          <w:lang w:eastAsia="en-GB"/>
        </w:rPr>
        <w:t>The risks have been identified and quantified, and the avoidance/mitigation action put in place will ensure that the level of risk remains within acceptable limits.</w:t>
      </w:r>
    </w:p>
    <w:p w14:paraId="6763F12A"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0027D8EA" w14:textId="288E48EC"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Data Protection &amp; Privacy </w:t>
      </w:r>
    </w:p>
    <w:p w14:paraId="13B937C4"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439D1ADE" w14:textId="77777777" w:rsidR="00173521"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have carried out a </w:t>
      </w:r>
      <w:hyperlink r:id="rId10" w:history="1">
        <w:r w:rsidRPr="00B52314">
          <w:rPr>
            <w:rStyle w:val="Hyperlink"/>
            <w:rFonts w:asciiTheme="majorHAnsi" w:eastAsia="Times New Roman" w:hAnsiTheme="majorHAnsi"/>
            <w:spacing w:val="0"/>
            <w:kern w:val="0"/>
            <w:szCs w:val="24"/>
            <w:lang w:eastAsia="en-GB"/>
          </w:rPr>
          <w:t>Data Protection Impact Assessment (DPIA)</w:t>
        </w:r>
      </w:hyperlink>
      <w:r w:rsidRPr="00691990">
        <w:rPr>
          <w:rFonts w:asciiTheme="majorHAnsi" w:eastAsia="Times New Roman" w:hAnsiTheme="majorHAnsi"/>
          <w:color w:val="auto"/>
          <w:spacing w:val="0"/>
          <w:kern w:val="0"/>
          <w:szCs w:val="24"/>
          <w:lang w:eastAsia="en-GB"/>
        </w:rPr>
        <w:t xml:space="preserve"> for AI and made any necessary changes to our policies and procedures. As part of that, insofar as reasonably possible, we will</w:t>
      </w:r>
      <w:r w:rsidR="00173521">
        <w:rPr>
          <w:rFonts w:asciiTheme="majorHAnsi" w:eastAsia="Times New Roman" w:hAnsiTheme="majorHAnsi"/>
          <w:color w:val="auto"/>
          <w:spacing w:val="0"/>
          <w:kern w:val="0"/>
          <w:szCs w:val="24"/>
          <w:lang w:eastAsia="en-GB"/>
        </w:rPr>
        <w:t>:</w:t>
      </w:r>
    </w:p>
    <w:p w14:paraId="7D1C957C" w14:textId="77777777" w:rsidR="00173521" w:rsidRDefault="00173521" w:rsidP="00FB091D">
      <w:pPr>
        <w:shd w:val="clear" w:color="auto" w:fill="FFFFFF"/>
        <w:spacing w:line="276" w:lineRule="auto"/>
        <w:rPr>
          <w:rFonts w:asciiTheme="majorHAnsi" w:eastAsia="Times New Roman" w:hAnsiTheme="majorHAnsi"/>
          <w:color w:val="auto"/>
          <w:spacing w:val="0"/>
          <w:kern w:val="0"/>
          <w:szCs w:val="24"/>
          <w:lang w:eastAsia="en-GB"/>
        </w:rPr>
      </w:pPr>
    </w:p>
    <w:p w14:paraId="4C9FBC78" w14:textId="77777777" w:rsidR="00173521" w:rsidRPr="00173521" w:rsidRDefault="00173521" w:rsidP="00FB091D">
      <w:pPr>
        <w:pStyle w:val="ListParagraph"/>
        <w:numPr>
          <w:ilvl w:val="0"/>
          <w:numId w:val="59"/>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U</w:t>
      </w:r>
      <w:r w:rsidR="00DD1F86" w:rsidRPr="00173521">
        <w:rPr>
          <w:rFonts w:asciiTheme="majorHAnsi" w:eastAsia="Times New Roman" w:hAnsiTheme="majorHAnsi"/>
          <w:color w:val="auto"/>
          <w:spacing w:val="0"/>
          <w:kern w:val="0"/>
          <w:sz w:val="24"/>
          <w:szCs w:val="24"/>
          <w:lang w:eastAsia="en-GB"/>
        </w:rPr>
        <w:t xml:space="preserve">se accurate, fair, and representative data sets to ensure these are inclusive. </w:t>
      </w:r>
    </w:p>
    <w:p w14:paraId="270E1C57" w14:textId="77777777" w:rsidR="00173521" w:rsidRPr="00173521" w:rsidRDefault="00DD1F86" w:rsidP="00FB091D">
      <w:pPr>
        <w:pStyle w:val="ListParagraph"/>
        <w:numPr>
          <w:ilvl w:val="0"/>
          <w:numId w:val="59"/>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 xml:space="preserve">Not include personal data in data sets, or at least pseudo-anonymise or de-identify it. </w:t>
      </w:r>
    </w:p>
    <w:p w14:paraId="6361F9CA" w14:textId="77777777" w:rsidR="00D84501" w:rsidRPr="00D84501" w:rsidRDefault="00DD1F86" w:rsidP="00FB091D">
      <w:pPr>
        <w:pStyle w:val="ListParagraph"/>
        <w:numPr>
          <w:ilvl w:val="0"/>
          <w:numId w:val="59"/>
        </w:numPr>
        <w:shd w:val="clear" w:color="auto" w:fill="FFFFFF"/>
        <w:rPr>
          <w:rFonts w:asciiTheme="majorHAnsi" w:eastAsia="Times New Roman" w:hAnsiTheme="majorHAnsi"/>
          <w:color w:val="auto"/>
          <w:spacing w:val="0"/>
          <w:kern w:val="0"/>
          <w:sz w:val="24"/>
          <w:szCs w:val="24"/>
          <w:lang w:eastAsia="en-GB"/>
        </w:rPr>
      </w:pPr>
      <w:r w:rsidRPr="00D84501">
        <w:rPr>
          <w:rFonts w:asciiTheme="majorHAnsi" w:eastAsia="Times New Roman" w:hAnsiTheme="majorHAnsi"/>
          <w:color w:val="auto"/>
          <w:spacing w:val="0"/>
          <w:kern w:val="0"/>
          <w:sz w:val="24"/>
          <w:szCs w:val="24"/>
          <w:lang w:eastAsia="en-GB"/>
        </w:rPr>
        <w:t xml:space="preserve">Ensure </w:t>
      </w:r>
      <w:r w:rsidR="00D84501" w:rsidRPr="00D84501">
        <w:rPr>
          <w:rFonts w:asciiTheme="majorHAnsi" w:eastAsia="Times New Roman" w:hAnsiTheme="majorHAnsi"/>
          <w:color w:val="auto"/>
          <w:spacing w:val="0"/>
          <w:kern w:val="0"/>
          <w:sz w:val="24"/>
          <w:szCs w:val="24"/>
          <w:lang w:eastAsia="en-GB"/>
        </w:rPr>
        <w:t xml:space="preserve">our data consent procedures </w:t>
      </w:r>
      <w:r w:rsidR="00D84501">
        <w:rPr>
          <w:rFonts w:asciiTheme="majorHAnsi" w:eastAsia="Times New Roman" w:hAnsiTheme="majorHAnsi"/>
          <w:color w:val="auto"/>
          <w:spacing w:val="0"/>
          <w:kern w:val="0"/>
          <w:sz w:val="24"/>
          <w:szCs w:val="24"/>
          <w:lang w:eastAsia="en-GB"/>
        </w:rPr>
        <w:t xml:space="preserve">are </w:t>
      </w:r>
      <w:r w:rsidR="00D84501" w:rsidRPr="00D84501">
        <w:rPr>
          <w:rFonts w:asciiTheme="majorHAnsi" w:eastAsia="Times New Roman" w:hAnsiTheme="majorHAnsi"/>
          <w:color w:val="auto"/>
          <w:spacing w:val="0"/>
          <w:kern w:val="0"/>
          <w:sz w:val="24"/>
          <w:szCs w:val="24"/>
          <w:lang w:eastAsia="en-GB"/>
        </w:rPr>
        <w:t xml:space="preserve">always </w:t>
      </w:r>
      <w:r w:rsidR="00D84501">
        <w:rPr>
          <w:rFonts w:asciiTheme="majorHAnsi" w:eastAsia="Times New Roman" w:hAnsiTheme="majorHAnsi"/>
          <w:color w:val="auto"/>
          <w:spacing w:val="0"/>
          <w:kern w:val="0"/>
          <w:sz w:val="24"/>
          <w:szCs w:val="24"/>
          <w:lang w:eastAsia="en-GB"/>
        </w:rPr>
        <w:t xml:space="preserve">simple and </w:t>
      </w:r>
      <w:r w:rsidR="008F3556">
        <w:rPr>
          <w:rFonts w:asciiTheme="majorHAnsi" w:eastAsia="Times New Roman" w:hAnsiTheme="majorHAnsi"/>
          <w:color w:val="auto"/>
          <w:spacing w:val="0"/>
          <w:kern w:val="0"/>
          <w:sz w:val="24"/>
          <w:szCs w:val="24"/>
          <w:lang w:eastAsia="en-GB"/>
        </w:rPr>
        <w:t>clear and</w:t>
      </w:r>
      <w:r w:rsidR="00D84501">
        <w:rPr>
          <w:rFonts w:asciiTheme="majorHAnsi" w:eastAsia="Times New Roman" w:hAnsiTheme="majorHAnsi"/>
          <w:color w:val="auto"/>
          <w:spacing w:val="0"/>
          <w:kern w:val="0"/>
          <w:sz w:val="24"/>
          <w:szCs w:val="24"/>
          <w:lang w:eastAsia="en-GB"/>
        </w:rPr>
        <w:t xml:space="preserve"> </w:t>
      </w:r>
      <w:r w:rsidR="00D84501" w:rsidRPr="00D84501">
        <w:rPr>
          <w:rFonts w:asciiTheme="majorHAnsi" w:eastAsia="Times New Roman" w:hAnsiTheme="majorHAnsi"/>
          <w:color w:val="auto"/>
          <w:spacing w:val="0"/>
          <w:kern w:val="0"/>
          <w:sz w:val="24"/>
          <w:szCs w:val="24"/>
          <w:lang w:eastAsia="en-GB"/>
        </w:rPr>
        <w:t>obtain user consent when using AI systems that process personal data.</w:t>
      </w:r>
    </w:p>
    <w:p w14:paraId="40B89F76" w14:textId="77777777" w:rsidR="00173521" w:rsidRPr="00173521" w:rsidRDefault="00DD1F86" w:rsidP="00FB091D">
      <w:pPr>
        <w:pStyle w:val="ListParagraph"/>
        <w:numPr>
          <w:ilvl w:val="0"/>
          <w:numId w:val="59"/>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Reflect our use of AI in our privacy statement to ensure users know</w:t>
      </w:r>
      <w:r w:rsidR="00173521" w:rsidRPr="00173521">
        <w:rPr>
          <w:rFonts w:asciiTheme="majorHAnsi" w:eastAsia="Times New Roman" w:hAnsiTheme="majorHAnsi"/>
          <w:color w:val="auto"/>
          <w:spacing w:val="0"/>
          <w:kern w:val="0"/>
          <w:sz w:val="24"/>
          <w:szCs w:val="24"/>
          <w:lang w:eastAsia="en-GB"/>
        </w:rPr>
        <w:t xml:space="preserve"> w</w:t>
      </w:r>
      <w:r w:rsidRPr="00173521">
        <w:rPr>
          <w:rFonts w:asciiTheme="majorHAnsi" w:eastAsia="Times New Roman" w:hAnsiTheme="majorHAnsi"/>
          <w:color w:val="auto"/>
          <w:spacing w:val="0"/>
          <w:kern w:val="0"/>
          <w:sz w:val="24"/>
          <w:szCs w:val="24"/>
          <w:lang w:eastAsia="en-GB"/>
        </w:rPr>
        <w:t>hen their data is being used by AI</w:t>
      </w:r>
      <w:r w:rsidR="00173521" w:rsidRPr="00173521">
        <w:rPr>
          <w:rFonts w:asciiTheme="majorHAnsi" w:eastAsia="Times New Roman" w:hAnsiTheme="majorHAnsi"/>
          <w:color w:val="auto"/>
          <w:spacing w:val="0"/>
          <w:kern w:val="0"/>
          <w:sz w:val="24"/>
          <w:szCs w:val="24"/>
          <w:lang w:eastAsia="en-GB"/>
        </w:rPr>
        <w:t>, w</w:t>
      </w:r>
      <w:r w:rsidRPr="00173521">
        <w:rPr>
          <w:rFonts w:asciiTheme="majorHAnsi" w:eastAsia="Times New Roman" w:hAnsiTheme="majorHAnsi"/>
          <w:color w:val="auto"/>
          <w:spacing w:val="0"/>
          <w:kern w:val="0"/>
          <w:sz w:val="24"/>
          <w:szCs w:val="24"/>
          <w:lang w:eastAsia="en-GB"/>
        </w:rPr>
        <w:t>hether AI is making decisions about them and</w:t>
      </w:r>
      <w:r w:rsidR="00173521" w:rsidRPr="00173521">
        <w:rPr>
          <w:rFonts w:asciiTheme="majorHAnsi" w:eastAsia="Times New Roman" w:hAnsiTheme="majorHAnsi"/>
          <w:color w:val="auto"/>
          <w:spacing w:val="0"/>
          <w:kern w:val="0"/>
          <w:sz w:val="24"/>
          <w:szCs w:val="24"/>
          <w:lang w:eastAsia="en-GB"/>
        </w:rPr>
        <w:t>, i</w:t>
      </w:r>
      <w:r w:rsidRPr="00173521">
        <w:rPr>
          <w:rFonts w:asciiTheme="majorHAnsi" w:eastAsia="Times New Roman" w:hAnsiTheme="majorHAnsi"/>
          <w:color w:val="auto"/>
          <w:spacing w:val="0"/>
          <w:kern w:val="0"/>
          <w:sz w:val="24"/>
          <w:szCs w:val="24"/>
          <w:lang w:eastAsia="en-GB"/>
        </w:rPr>
        <w:t xml:space="preserve">f so, what these decisions are. </w:t>
      </w:r>
    </w:p>
    <w:p w14:paraId="3CF80E3A" w14:textId="09A9DEAA" w:rsidR="0047540B" w:rsidRPr="00691990" w:rsidRDefault="00DD1F86" w:rsidP="006E5BB4">
      <w:pPr>
        <w:shd w:val="clear" w:color="auto" w:fill="FFFFFF"/>
        <w:spacing w:line="276" w:lineRule="auto"/>
        <w:ind w:left="50"/>
        <w:rPr>
          <w:rFonts w:asciiTheme="majorHAnsi" w:eastAsia="Times New Roman" w:hAnsiTheme="majorHAnsi"/>
          <w:color w:val="auto"/>
          <w:spacing w:val="0"/>
          <w:kern w:val="0"/>
          <w:szCs w:val="24"/>
          <w:lang w:eastAsia="en-GB"/>
        </w:rPr>
      </w:pPr>
      <w:r w:rsidRPr="00173521">
        <w:rPr>
          <w:rFonts w:asciiTheme="majorHAnsi" w:eastAsia="Times New Roman" w:hAnsiTheme="majorHAnsi"/>
          <w:color w:val="auto"/>
          <w:spacing w:val="0"/>
          <w:kern w:val="0"/>
          <w:szCs w:val="24"/>
          <w:lang w:eastAsia="en-GB"/>
        </w:rPr>
        <w:t xml:space="preserve">We are aware of the ICO guidance on AI and data protection and have reflected any additional requirements in our policies and procedures. </w:t>
      </w:r>
    </w:p>
    <w:p w14:paraId="1CAC09CD"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0F00C45C" w14:textId="77777777" w:rsidR="00796D5F" w:rsidRDefault="00796D5F"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Environmental Considerations</w:t>
      </w:r>
    </w:p>
    <w:p w14:paraId="2B79AA75" w14:textId="77777777" w:rsidR="00796D5F" w:rsidRPr="000319E1" w:rsidRDefault="00796D5F" w:rsidP="00FB091D">
      <w:pPr>
        <w:shd w:val="clear" w:color="auto" w:fill="FFFFFF"/>
        <w:spacing w:line="276" w:lineRule="auto"/>
        <w:rPr>
          <w:rFonts w:asciiTheme="majorHAnsi" w:eastAsia="Times New Roman" w:hAnsiTheme="majorHAnsi"/>
          <w:color w:val="auto"/>
          <w:spacing w:val="0"/>
          <w:kern w:val="0"/>
          <w:szCs w:val="24"/>
          <w:lang w:eastAsia="en-GB"/>
        </w:rPr>
      </w:pPr>
    </w:p>
    <w:p w14:paraId="758D0458" w14:textId="2BE52F11" w:rsidR="000319E1" w:rsidRPr="000319E1" w:rsidRDefault="000319E1" w:rsidP="00FB091D">
      <w:pPr>
        <w:shd w:val="clear" w:color="auto" w:fill="FFFFFF"/>
        <w:spacing w:line="276" w:lineRule="auto"/>
        <w:rPr>
          <w:rFonts w:asciiTheme="majorHAnsi" w:eastAsia="Times New Roman" w:hAnsiTheme="majorHAnsi"/>
          <w:color w:val="auto"/>
          <w:spacing w:val="0"/>
          <w:kern w:val="0"/>
          <w:szCs w:val="24"/>
          <w:lang w:eastAsia="en-GB"/>
        </w:rPr>
      </w:pPr>
      <w:r w:rsidRPr="000319E1">
        <w:rPr>
          <w:rFonts w:asciiTheme="majorHAnsi" w:eastAsia="Times New Roman" w:hAnsiTheme="majorHAnsi"/>
          <w:color w:val="auto"/>
          <w:spacing w:val="0"/>
          <w:kern w:val="0"/>
          <w:szCs w:val="24"/>
          <w:lang w:eastAsia="en-GB"/>
        </w:rPr>
        <w:t xml:space="preserve">We are aware of the environmental impact of AI due to its energy consumption.  We will </w:t>
      </w:r>
      <w:r>
        <w:rPr>
          <w:rFonts w:asciiTheme="majorHAnsi" w:eastAsia="Times New Roman" w:hAnsiTheme="majorHAnsi"/>
          <w:color w:val="auto"/>
          <w:spacing w:val="0"/>
          <w:kern w:val="0"/>
          <w:szCs w:val="24"/>
          <w:lang w:eastAsia="en-GB"/>
        </w:rPr>
        <w:t>seek to make use of technologies that will help to minimise or mitigate this</w:t>
      </w:r>
      <w:r w:rsidR="009B20DD">
        <w:rPr>
          <w:rFonts w:asciiTheme="majorHAnsi" w:eastAsia="Times New Roman" w:hAnsiTheme="majorHAnsi"/>
          <w:color w:val="auto"/>
          <w:spacing w:val="0"/>
          <w:kern w:val="0"/>
          <w:szCs w:val="24"/>
          <w:lang w:eastAsia="en-GB"/>
        </w:rPr>
        <w:t xml:space="preserve"> and </w:t>
      </w:r>
      <w:r w:rsidR="009B20DD" w:rsidRPr="00F500C3">
        <w:rPr>
          <w:rFonts w:asciiTheme="majorHAnsi" w:eastAsia="Times New Roman" w:hAnsiTheme="majorHAnsi"/>
          <w:color w:val="auto"/>
          <w:spacing w:val="0"/>
          <w:kern w:val="0"/>
          <w:szCs w:val="24"/>
          <w:lang w:eastAsia="en-GB"/>
        </w:rPr>
        <w:t xml:space="preserve">take all reasonable steps to minimise the carbon footprint of our AI use, including selecting energy-efficient solutions, reducing unnecessary processing, and prioritising providers with clear environmental policies.  </w:t>
      </w:r>
    </w:p>
    <w:p w14:paraId="3DECACDD" w14:textId="77777777" w:rsidR="000319E1" w:rsidRPr="000319E1" w:rsidRDefault="000319E1" w:rsidP="00FB091D">
      <w:pPr>
        <w:shd w:val="clear" w:color="auto" w:fill="FFFFFF"/>
        <w:spacing w:line="276" w:lineRule="auto"/>
        <w:rPr>
          <w:rFonts w:asciiTheme="majorHAnsi" w:eastAsia="Times New Roman" w:hAnsiTheme="majorHAnsi"/>
          <w:color w:val="auto"/>
          <w:spacing w:val="0"/>
          <w:kern w:val="0"/>
          <w:szCs w:val="24"/>
          <w:lang w:eastAsia="en-GB"/>
        </w:rPr>
      </w:pPr>
      <w:r w:rsidRPr="000319E1">
        <w:rPr>
          <w:rFonts w:asciiTheme="majorHAnsi" w:eastAsia="Times New Roman" w:hAnsiTheme="majorHAnsi"/>
          <w:color w:val="auto"/>
          <w:spacing w:val="0"/>
          <w:kern w:val="0"/>
          <w:szCs w:val="24"/>
          <w:lang w:eastAsia="en-GB"/>
        </w:rPr>
        <w:t xml:space="preserve"> </w:t>
      </w:r>
    </w:p>
    <w:p w14:paraId="3BB06EBB" w14:textId="7C4E5D9B"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Legal Compliance </w:t>
      </w:r>
    </w:p>
    <w:p w14:paraId="7A94CA9B"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392D91DF"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will </w:t>
      </w:r>
      <w:r w:rsidR="0047540B" w:rsidRPr="00691990">
        <w:rPr>
          <w:rFonts w:asciiTheme="majorHAnsi" w:eastAsia="Times New Roman" w:hAnsiTheme="majorHAnsi"/>
          <w:color w:val="auto"/>
          <w:spacing w:val="0"/>
          <w:kern w:val="0"/>
          <w:szCs w:val="24"/>
          <w:lang w:eastAsia="en-GB"/>
        </w:rPr>
        <w:t xml:space="preserve">take all reasonable steps to identify copyrighted </w:t>
      </w:r>
      <w:r w:rsidRPr="00691990">
        <w:rPr>
          <w:rFonts w:asciiTheme="majorHAnsi" w:eastAsia="Times New Roman" w:hAnsiTheme="majorHAnsi"/>
          <w:color w:val="auto"/>
          <w:spacing w:val="0"/>
          <w:kern w:val="0"/>
          <w:szCs w:val="24"/>
          <w:lang w:eastAsia="en-GB"/>
        </w:rPr>
        <w:t>material</w:t>
      </w:r>
      <w:r w:rsidR="0047540B" w:rsidRPr="00691990">
        <w:rPr>
          <w:rFonts w:asciiTheme="majorHAnsi" w:eastAsia="Times New Roman" w:hAnsiTheme="majorHAnsi"/>
          <w:color w:val="auto"/>
          <w:spacing w:val="0"/>
          <w:kern w:val="0"/>
          <w:szCs w:val="24"/>
          <w:lang w:eastAsia="en-GB"/>
        </w:rPr>
        <w:t xml:space="preserve">.  For any such material we </w:t>
      </w:r>
      <w:r w:rsidRPr="00691990">
        <w:rPr>
          <w:rFonts w:asciiTheme="majorHAnsi" w:eastAsia="Times New Roman" w:hAnsiTheme="majorHAnsi"/>
          <w:color w:val="auto"/>
          <w:spacing w:val="0"/>
          <w:kern w:val="0"/>
          <w:szCs w:val="24"/>
          <w:lang w:eastAsia="en-GB"/>
        </w:rPr>
        <w:t xml:space="preserve">use, we </w:t>
      </w:r>
      <w:r w:rsidR="0047540B" w:rsidRPr="00691990">
        <w:rPr>
          <w:rFonts w:asciiTheme="majorHAnsi" w:eastAsia="Times New Roman" w:hAnsiTheme="majorHAnsi"/>
          <w:color w:val="auto"/>
          <w:spacing w:val="0"/>
          <w:kern w:val="0"/>
          <w:szCs w:val="24"/>
          <w:lang w:eastAsia="en-GB"/>
        </w:rPr>
        <w:t xml:space="preserve">will ensure we have </w:t>
      </w:r>
      <w:r w:rsidRPr="00691990">
        <w:rPr>
          <w:rFonts w:asciiTheme="majorHAnsi" w:eastAsia="Times New Roman" w:hAnsiTheme="majorHAnsi"/>
          <w:color w:val="auto"/>
          <w:spacing w:val="0"/>
          <w:kern w:val="0"/>
          <w:szCs w:val="24"/>
          <w:lang w:eastAsia="en-GB"/>
        </w:rPr>
        <w:t xml:space="preserve">their copyright </w:t>
      </w:r>
      <w:r w:rsidR="000319E1" w:rsidRPr="00691990">
        <w:rPr>
          <w:rFonts w:asciiTheme="majorHAnsi" w:eastAsia="Times New Roman" w:hAnsiTheme="majorHAnsi"/>
          <w:color w:val="auto"/>
          <w:spacing w:val="0"/>
          <w:kern w:val="0"/>
          <w:szCs w:val="24"/>
          <w:lang w:eastAsia="en-GB"/>
        </w:rPr>
        <w:t>agreement,</w:t>
      </w:r>
      <w:r w:rsidRPr="00691990">
        <w:rPr>
          <w:rFonts w:asciiTheme="majorHAnsi" w:eastAsia="Times New Roman" w:hAnsiTheme="majorHAnsi"/>
          <w:color w:val="auto"/>
          <w:spacing w:val="0"/>
          <w:kern w:val="0"/>
          <w:szCs w:val="24"/>
          <w:lang w:eastAsia="en-GB"/>
        </w:rPr>
        <w:t xml:space="preserve"> or</w:t>
      </w:r>
      <w:r w:rsidR="0047540B" w:rsidRPr="00691990">
        <w:rPr>
          <w:rFonts w:asciiTheme="majorHAnsi" w:eastAsia="Times New Roman" w:hAnsiTheme="majorHAnsi"/>
          <w:color w:val="auto"/>
          <w:spacing w:val="0"/>
          <w:kern w:val="0"/>
          <w:szCs w:val="24"/>
          <w:lang w:eastAsia="en-GB"/>
        </w:rPr>
        <w:t xml:space="preserve"> i</w:t>
      </w:r>
      <w:r w:rsidRPr="00691990">
        <w:rPr>
          <w:rFonts w:asciiTheme="majorHAnsi" w:eastAsia="Times New Roman" w:hAnsiTheme="majorHAnsi"/>
          <w:color w:val="auto"/>
          <w:spacing w:val="0"/>
          <w:kern w:val="0"/>
          <w:szCs w:val="24"/>
          <w:lang w:eastAsia="en-GB"/>
        </w:rPr>
        <w:t>t falls within 'fair use', or other exception to copyright</w:t>
      </w:r>
      <w:r w:rsidR="0047540B" w:rsidRPr="00691990">
        <w:rPr>
          <w:rFonts w:asciiTheme="majorHAnsi" w:eastAsia="Times New Roman" w:hAnsiTheme="majorHAnsi"/>
          <w:color w:val="auto"/>
          <w:spacing w:val="0"/>
          <w:kern w:val="0"/>
          <w:szCs w:val="24"/>
          <w:lang w:eastAsia="en-GB"/>
        </w:rPr>
        <w:t xml:space="preserve">, or </w:t>
      </w:r>
      <w:r w:rsidRPr="00691990">
        <w:rPr>
          <w:rFonts w:asciiTheme="majorHAnsi" w:eastAsia="Times New Roman" w:hAnsiTheme="majorHAnsi"/>
          <w:color w:val="auto"/>
          <w:spacing w:val="0"/>
          <w:kern w:val="0"/>
          <w:szCs w:val="24"/>
          <w:lang w:eastAsia="en-GB"/>
        </w:rPr>
        <w:t xml:space="preserve">the Open Government Licence (OGL), or some other free use category. </w:t>
      </w:r>
    </w:p>
    <w:p w14:paraId="2441F1B4"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187EA475" w14:textId="77777777" w:rsidR="00691990" w:rsidRPr="00691990"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will take all reasonable steps to ensure that our use of AI does not </w:t>
      </w:r>
      <w:r w:rsidR="00DD1F86" w:rsidRPr="00691990">
        <w:rPr>
          <w:rFonts w:asciiTheme="majorHAnsi" w:eastAsia="Times New Roman" w:hAnsiTheme="majorHAnsi"/>
          <w:color w:val="auto"/>
          <w:spacing w:val="0"/>
          <w:kern w:val="0"/>
          <w:szCs w:val="24"/>
          <w:lang w:eastAsia="en-GB"/>
        </w:rPr>
        <w:t>have a negative impact on the legal rights and/or liberties of individuals or groups</w:t>
      </w:r>
      <w:r w:rsidRPr="00691990">
        <w:rPr>
          <w:rFonts w:asciiTheme="majorHAnsi" w:eastAsia="Times New Roman" w:hAnsiTheme="majorHAnsi"/>
          <w:color w:val="auto"/>
          <w:spacing w:val="0"/>
          <w:kern w:val="0"/>
          <w:szCs w:val="24"/>
          <w:lang w:eastAsia="en-GB"/>
        </w:rPr>
        <w:t xml:space="preserve"> and complies </w:t>
      </w:r>
      <w:r w:rsidR="00DD1F86" w:rsidRPr="00691990">
        <w:rPr>
          <w:rFonts w:asciiTheme="majorHAnsi" w:eastAsia="Times New Roman" w:hAnsiTheme="majorHAnsi"/>
          <w:color w:val="auto"/>
          <w:spacing w:val="0"/>
          <w:kern w:val="0"/>
          <w:szCs w:val="24"/>
          <w:lang w:eastAsia="en-GB"/>
        </w:rPr>
        <w:t>with the Data Protection Act</w:t>
      </w:r>
      <w:r w:rsidRPr="00691990">
        <w:rPr>
          <w:rFonts w:asciiTheme="majorHAnsi" w:eastAsia="Times New Roman" w:hAnsiTheme="majorHAnsi"/>
          <w:color w:val="auto"/>
          <w:spacing w:val="0"/>
          <w:kern w:val="0"/>
          <w:szCs w:val="24"/>
          <w:lang w:eastAsia="en-GB"/>
        </w:rPr>
        <w:t xml:space="preserve">.  </w:t>
      </w:r>
    </w:p>
    <w:p w14:paraId="4D77C8F0" w14:textId="77777777" w:rsidR="00691990" w:rsidRPr="00691990"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p>
    <w:p w14:paraId="07646E04" w14:textId="77777777" w:rsidR="00B30A06"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proofErr w:type="gramStart"/>
      <w:r w:rsidRPr="00691990">
        <w:rPr>
          <w:rFonts w:asciiTheme="majorHAnsi" w:eastAsia="Times New Roman" w:hAnsiTheme="majorHAnsi"/>
          <w:color w:val="auto"/>
          <w:spacing w:val="0"/>
          <w:kern w:val="0"/>
          <w:szCs w:val="24"/>
          <w:lang w:eastAsia="en-GB"/>
        </w:rPr>
        <w:t>In particular, we</w:t>
      </w:r>
      <w:proofErr w:type="gramEnd"/>
      <w:r w:rsidRPr="00691990">
        <w:rPr>
          <w:rFonts w:asciiTheme="majorHAnsi" w:eastAsia="Times New Roman" w:hAnsiTheme="majorHAnsi"/>
          <w:color w:val="auto"/>
          <w:spacing w:val="0"/>
          <w:kern w:val="0"/>
          <w:szCs w:val="24"/>
          <w:lang w:eastAsia="en-GB"/>
        </w:rPr>
        <w:t xml:space="preserve"> will ensure that for any AI use of our data, the data is clean, complete, compliant and we have appropriate consent</w:t>
      </w:r>
      <w:r w:rsidR="00DD1F86" w:rsidRPr="00691990">
        <w:rPr>
          <w:rFonts w:asciiTheme="majorHAnsi" w:eastAsia="Times New Roman" w:hAnsiTheme="majorHAnsi"/>
          <w:color w:val="auto"/>
          <w:spacing w:val="0"/>
          <w:kern w:val="0"/>
          <w:szCs w:val="24"/>
          <w:lang w:eastAsia="en-GB"/>
        </w:rPr>
        <w:t xml:space="preserve">, particularly the safeguarding of sensitive personal information.  </w:t>
      </w:r>
    </w:p>
    <w:p w14:paraId="32DD463A"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p>
    <w:p w14:paraId="6DDBF071"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r w:rsidRPr="00B30A06">
        <w:rPr>
          <w:rFonts w:ascii="Century Gothic" w:eastAsia="Times New Roman" w:hAnsi="Century Gothic"/>
          <w:b/>
          <w:bCs/>
          <w:color w:val="1F4E79" w:themeColor="accent5" w:themeShade="80"/>
          <w:spacing w:val="0"/>
          <w:kern w:val="0"/>
          <w:sz w:val="28"/>
          <w:szCs w:val="28"/>
          <w:lang w:eastAsia="en-GB"/>
        </w:rPr>
        <w:t>Cyber Security</w:t>
      </w:r>
    </w:p>
    <w:p w14:paraId="29A402EF"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p>
    <w:p w14:paraId="14947AA3" w14:textId="7AF5512D" w:rsid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Cyber security is critical for protecting our charity, especially as AI makes scams and attacks more sophisticated. Criminals can now use AI to create convincing fake emails, websites, and even deepfake videos to trick people into giving away sensitive information or money. AI can also spread misinformation quickly, damaging trust and reputation.</w:t>
      </w:r>
      <w:r>
        <w:rPr>
          <w:rFonts w:asciiTheme="majorHAnsi" w:eastAsia="Times New Roman" w:hAnsiTheme="majorHAnsi"/>
          <w:color w:val="auto"/>
          <w:spacing w:val="0"/>
          <w:kern w:val="0"/>
          <w:szCs w:val="24"/>
          <w:lang w:eastAsia="en-GB"/>
        </w:rPr>
        <w:t xml:space="preserve"> </w:t>
      </w:r>
      <w:r w:rsidRPr="00FB091D">
        <w:rPr>
          <w:rFonts w:asciiTheme="majorHAnsi" w:eastAsia="Times New Roman" w:hAnsiTheme="majorHAnsi"/>
          <w:color w:val="auto"/>
          <w:spacing w:val="0"/>
          <w:kern w:val="0"/>
          <w:szCs w:val="24"/>
          <w:lang w:eastAsia="en-GB"/>
        </w:rPr>
        <w:t>To keep our charity safe, we will:</w:t>
      </w:r>
    </w:p>
    <w:p w14:paraId="7544D978" w14:textId="77777777" w:rsidR="00FB091D" w:rsidRP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p>
    <w:p w14:paraId="1F316EA6" w14:textId="77777777" w:rsidR="00FB091D" w:rsidRPr="00FB091D" w:rsidRDefault="00FB091D" w:rsidP="00FB091D">
      <w:pPr>
        <w:numPr>
          <w:ilvl w:val="0"/>
          <w:numId w:val="73"/>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Train staff and volunteers to spot phishing emails, fake websites, and suspicious messages.</w:t>
      </w:r>
    </w:p>
    <w:p w14:paraId="466E88F5" w14:textId="77777777" w:rsidR="00FB091D" w:rsidRPr="00FB091D" w:rsidRDefault="00FB091D" w:rsidP="00FB091D">
      <w:pPr>
        <w:numPr>
          <w:ilvl w:val="0"/>
          <w:numId w:val="73"/>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Use strong passwords and enable multi-factor authentication wherever possible.</w:t>
      </w:r>
    </w:p>
    <w:p w14:paraId="1988F0C1" w14:textId="77777777" w:rsidR="00FB091D" w:rsidRPr="00FB091D" w:rsidRDefault="00FB091D" w:rsidP="00FB091D">
      <w:pPr>
        <w:numPr>
          <w:ilvl w:val="0"/>
          <w:numId w:val="73"/>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Keep all software and systems updated and apply security patches promptly.</w:t>
      </w:r>
    </w:p>
    <w:p w14:paraId="3588D61C" w14:textId="77777777" w:rsidR="00FB091D" w:rsidRPr="00FB091D" w:rsidRDefault="00FB091D" w:rsidP="00FB091D">
      <w:pPr>
        <w:numPr>
          <w:ilvl w:val="0"/>
          <w:numId w:val="73"/>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Back up important data regularly and store it securely.</w:t>
      </w:r>
    </w:p>
    <w:p w14:paraId="5D8ABA46" w14:textId="77777777" w:rsidR="00FB091D" w:rsidRPr="00FB091D" w:rsidRDefault="00FB091D" w:rsidP="00FB091D">
      <w:pPr>
        <w:numPr>
          <w:ilvl w:val="0"/>
          <w:numId w:val="73"/>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Monitor for unusual activity and respond quickly to any suspected breach.</w:t>
      </w:r>
    </w:p>
    <w:p w14:paraId="65CD5C14" w14:textId="77777777" w:rsid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p>
    <w:p w14:paraId="2E1901EC" w14:textId="02DCA5B2" w:rsidR="00FB091D" w:rsidRP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 xml:space="preserve">We will also make sure people know how to report concerns and will provide simple guidance for those who may be more vulnerable online. For more details, see </w:t>
      </w:r>
      <w:hyperlink r:id="rId11" w:tgtFrame="_blank" w:history="1">
        <w:r w:rsidRPr="00FB091D">
          <w:rPr>
            <w:rStyle w:val="Hyperlink"/>
            <w:rFonts w:asciiTheme="majorHAnsi" w:eastAsia="Times New Roman" w:hAnsiTheme="majorHAnsi"/>
            <w:spacing w:val="0"/>
            <w:kern w:val="0"/>
            <w:szCs w:val="24"/>
            <w:lang w:eastAsia="en-GB"/>
          </w:rPr>
          <w:t>Charity Excellence’s Cyber Security Guide</w:t>
        </w:r>
      </w:hyperlink>
      <w:r w:rsidRPr="00FB091D">
        <w:rPr>
          <w:rFonts w:asciiTheme="majorHAnsi" w:eastAsia="Times New Roman" w:hAnsiTheme="majorHAnsi"/>
          <w:color w:val="auto"/>
          <w:spacing w:val="0"/>
          <w:kern w:val="0"/>
          <w:szCs w:val="24"/>
          <w:lang w:eastAsia="en-GB"/>
        </w:rPr>
        <w:t>.</w:t>
      </w:r>
    </w:p>
    <w:p w14:paraId="754D991B" w14:textId="77777777" w:rsidR="004853FE" w:rsidRDefault="004853FE" w:rsidP="00FB091D">
      <w:pPr>
        <w:shd w:val="clear" w:color="auto" w:fill="FFFFFF"/>
        <w:spacing w:line="276" w:lineRule="auto"/>
        <w:rPr>
          <w:rFonts w:asciiTheme="majorHAnsi" w:eastAsia="Times New Roman" w:hAnsiTheme="majorHAnsi"/>
          <w:color w:val="auto"/>
          <w:spacing w:val="0"/>
          <w:kern w:val="0"/>
          <w:szCs w:val="24"/>
          <w:lang w:eastAsia="en-GB"/>
        </w:rPr>
      </w:pPr>
    </w:p>
    <w:p w14:paraId="3CF79D1D" w14:textId="77777777" w:rsidR="004853FE" w:rsidRPr="004853FE" w:rsidRDefault="004853F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4853FE">
        <w:rPr>
          <w:rFonts w:ascii="Century Gothic" w:eastAsia="Times New Roman" w:hAnsi="Century Gothic"/>
          <w:b/>
          <w:bCs/>
          <w:color w:val="1F4E79" w:themeColor="accent5" w:themeShade="80"/>
          <w:spacing w:val="0"/>
          <w:kern w:val="0"/>
          <w:sz w:val="28"/>
          <w:szCs w:val="28"/>
          <w:lang w:eastAsia="en-GB"/>
        </w:rPr>
        <w:t>AI Imagery</w:t>
      </w:r>
    </w:p>
    <w:p w14:paraId="60C9CC04" w14:textId="77777777" w:rsidR="00107A2E" w:rsidRDefault="00107A2E" w:rsidP="00FB091D">
      <w:pPr>
        <w:spacing w:line="276" w:lineRule="auto"/>
      </w:pPr>
    </w:p>
    <w:p w14:paraId="210AC904" w14:textId="659DC3AB" w:rsidR="00107A2E" w:rsidRDefault="00107A2E" w:rsidP="00FB091D">
      <w:pPr>
        <w:spacing w:line="276" w:lineRule="auto"/>
      </w:pPr>
      <w:r>
        <w:lastRenderedPageBreak/>
        <w:t xml:space="preserve">Our aim is to ensure that all imagery we use, including AI generated images/video, reflects our values, protects people’s dignity, and complies with legal and ethical standards. We have used the Charity Excellence </w:t>
      </w:r>
      <w:hyperlink r:id="rId12" w:history="1">
        <w:r w:rsidRPr="00107A2E">
          <w:rPr>
            <w:rStyle w:val="Hyperlink"/>
          </w:rPr>
          <w:t>AI Imagery Best Practice</w:t>
        </w:r>
      </w:hyperlink>
      <w:r>
        <w:t xml:space="preserve"> guide to inform our use of imagery.  In particular:</w:t>
      </w:r>
    </w:p>
    <w:p w14:paraId="27C2D18C" w14:textId="77777777" w:rsidR="00107A2E" w:rsidRDefault="00107A2E" w:rsidP="00FB091D">
      <w:pPr>
        <w:spacing w:line="276" w:lineRule="auto"/>
      </w:pPr>
    </w:p>
    <w:p w14:paraId="61A24854" w14:textId="77777777" w:rsidR="00107A2E" w:rsidRPr="00107A2E" w:rsidRDefault="00000000" w:rsidP="00FB091D">
      <w:pPr>
        <w:pStyle w:val="ListParagraph"/>
        <w:numPr>
          <w:ilvl w:val="0"/>
          <w:numId w:val="72"/>
        </w:numPr>
        <w:rPr>
          <w:rFonts w:asciiTheme="majorHAnsi" w:hAnsiTheme="majorHAnsi" w:cstheme="majorHAnsi"/>
          <w:sz w:val="24"/>
          <w:szCs w:val="24"/>
        </w:rPr>
      </w:pPr>
      <w:r w:rsidRPr="00107A2E">
        <w:rPr>
          <w:rFonts w:asciiTheme="majorHAnsi" w:hAnsiTheme="majorHAnsi" w:cstheme="majorHAnsi"/>
          <w:sz w:val="24"/>
          <w:szCs w:val="24"/>
        </w:rPr>
        <w:t xml:space="preserve">We will respect copyright and permissions. </w:t>
      </w:r>
    </w:p>
    <w:p w14:paraId="5A6DCB8F" w14:textId="343B4A68" w:rsidR="00107A2E" w:rsidRPr="00107A2E" w:rsidRDefault="00000000" w:rsidP="00FB091D">
      <w:pPr>
        <w:pStyle w:val="ListParagraph"/>
        <w:numPr>
          <w:ilvl w:val="1"/>
          <w:numId w:val="72"/>
        </w:numPr>
        <w:rPr>
          <w:rFonts w:asciiTheme="majorHAnsi" w:hAnsiTheme="majorHAnsi" w:cstheme="majorHAnsi"/>
          <w:sz w:val="24"/>
          <w:szCs w:val="24"/>
        </w:rPr>
      </w:pPr>
      <w:r w:rsidRPr="00107A2E">
        <w:rPr>
          <w:rFonts w:asciiTheme="majorHAnsi" w:hAnsiTheme="majorHAnsi" w:cstheme="majorHAnsi"/>
          <w:sz w:val="24"/>
          <w:szCs w:val="24"/>
        </w:rPr>
        <w:t>That means we will not use images marked as ‘</w:t>
      </w:r>
      <w:proofErr w:type="spellStart"/>
      <w:r w:rsidRPr="00107A2E">
        <w:rPr>
          <w:rFonts w:asciiTheme="majorHAnsi" w:hAnsiTheme="majorHAnsi" w:cstheme="majorHAnsi"/>
          <w:sz w:val="24"/>
          <w:szCs w:val="24"/>
        </w:rPr>
        <w:t>NoAI</w:t>
      </w:r>
      <w:proofErr w:type="spellEnd"/>
      <w:r w:rsidRPr="00107A2E">
        <w:rPr>
          <w:rFonts w:asciiTheme="majorHAnsi" w:hAnsiTheme="majorHAnsi" w:cstheme="majorHAnsi"/>
          <w:sz w:val="24"/>
          <w:szCs w:val="24"/>
        </w:rPr>
        <w:t xml:space="preserve">’ or similar, and we will only use content where we have the right to do so. </w:t>
      </w:r>
    </w:p>
    <w:p w14:paraId="139AC9C5" w14:textId="77777777" w:rsidR="00107A2E" w:rsidRPr="00107A2E" w:rsidRDefault="00000000" w:rsidP="00FB091D">
      <w:pPr>
        <w:pStyle w:val="ListParagraph"/>
        <w:numPr>
          <w:ilvl w:val="0"/>
          <w:numId w:val="72"/>
        </w:numPr>
        <w:rPr>
          <w:rFonts w:asciiTheme="majorHAnsi" w:hAnsiTheme="majorHAnsi" w:cstheme="majorHAnsi"/>
          <w:sz w:val="24"/>
          <w:szCs w:val="24"/>
        </w:rPr>
      </w:pPr>
      <w:r w:rsidRPr="00107A2E">
        <w:rPr>
          <w:rFonts w:asciiTheme="majorHAnsi" w:hAnsiTheme="majorHAnsi" w:cstheme="majorHAnsi"/>
          <w:sz w:val="24"/>
          <w:szCs w:val="24"/>
        </w:rPr>
        <w:t xml:space="preserve">When we use AI to create images, we will do so responsibly and transparently. </w:t>
      </w:r>
    </w:p>
    <w:p w14:paraId="6B0EBB45" w14:textId="77777777" w:rsidR="00107A2E" w:rsidRDefault="00000000" w:rsidP="00FB091D">
      <w:pPr>
        <w:pStyle w:val="ListParagraph"/>
        <w:numPr>
          <w:ilvl w:val="1"/>
          <w:numId w:val="72"/>
        </w:numPr>
        <w:rPr>
          <w:rFonts w:asciiTheme="majorHAnsi" w:hAnsiTheme="majorHAnsi" w:cstheme="majorHAnsi"/>
          <w:sz w:val="24"/>
          <w:szCs w:val="24"/>
        </w:rPr>
      </w:pPr>
      <w:r w:rsidRPr="00107A2E">
        <w:rPr>
          <w:rFonts w:asciiTheme="majorHAnsi" w:hAnsiTheme="majorHAnsi" w:cstheme="majorHAnsi"/>
          <w:sz w:val="24"/>
          <w:szCs w:val="24"/>
        </w:rPr>
        <w:t xml:space="preserve">Any AI-generated image will be clearly identified as such, and we will check it carefully before use to make sure it is accurate, respectful and suitable for our charity’s work. </w:t>
      </w:r>
    </w:p>
    <w:p w14:paraId="58118809" w14:textId="13A52357" w:rsidR="00107A2E" w:rsidRPr="00107A2E" w:rsidRDefault="00107A2E" w:rsidP="00FB091D">
      <w:pPr>
        <w:pStyle w:val="ListParagraph"/>
        <w:numPr>
          <w:ilvl w:val="0"/>
          <w:numId w:val="72"/>
        </w:numPr>
        <w:rPr>
          <w:rFonts w:asciiTheme="majorHAnsi" w:hAnsiTheme="majorHAnsi" w:cstheme="majorHAnsi"/>
          <w:sz w:val="24"/>
          <w:szCs w:val="24"/>
        </w:rPr>
      </w:pPr>
      <w:r>
        <w:rPr>
          <w:rFonts w:asciiTheme="majorHAnsi" w:hAnsiTheme="majorHAnsi" w:cstheme="majorHAnsi"/>
          <w:sz w:val="24"/>
          <w:szCs w:val="24"/>
        </w:rPr>
        <w:t xml:space="preserve">We will avoid uploading high resolution facial images and sensitive data, such as personal information, in meta data that might place image subjects at </w:t>
      </w:r>
      <w:hyperlink r:id="rId13" w:history="1">
        <w:r w:rsidRPr="00107A2E">
          <w:rPr>
            <w:rStyle w:val="Hyperlink"/>
            <w:rFonts w:asciiTheme="majorHAnsi" w:hAnsiTheme="majorHAnsi" w:cstheme="majorHAnsi"/>
            <w:sz w:val="24"/>
            <w:szCs w:val="24"/>
          </w:rPr>
          <w:t>increased risk of deepfakes or scams</w:t>
        </w:r>
      </w:hyperlink>
      <w:r>
        <w:rPr>
          <w:rFonts w:asciiTheme="majorHAnsi" w:hAnsiTheme="majorHAnsi" w:cstheme="majorHAnsi"/>
          <w:sz w:val="24"/>
          <w:szCs w:val="24"/>
        </w:rPr>
        <w:t xml:space="preserve">.  </w:t>
      </w:r>
    </w:p>
    <w:p w14:paraId="1CC79F2B" w14:textId="577B6EB0" w:rsidR="004853FE" w:rsidRPr="00107A2E" w:rsidRDefault="00000000" w:rsidP="00FB091D">
      <w:pPr>
        <w:pStyle w:val="ListParagraph"/>
        <w:numPr>
          <w:ilvl w:val="0"/>
          <w:numId w:val="72"/>
        </w:numPr>
        <w:shd w:val="clear" w:color="auto" w:fill="FFFFFF"/>
        <w:rPr>
          <w:rFonts w:asciiTheme="majorHAnsi" w:eastAsia="Times New Roman" w:hAnsiTheme="majorHAnsi" w:cstheme="majorHAnsi"/>
          <w:color w:val="auto"/>
          <w:spacing w:val="0"/>
          <w:kern w:val="0"/>
          <w:sz w:val="24"/>
          <w:szCs w:val="24"/>
          <w:lang w:eastAsia="en-GB"/>
        </w:rPr>
      </w:pPr>
      <w:r w:rsidRPr="00107A2E">
        <w:rPr>
          <w:rFonts w:asciiTheme="majorHAnsi" w:hAnsiTheme="majorHAnsi" w:cstheme="majorHAnsi"/>
          <w:sz w:val="24"/>
          <w:szCs w:val="24"/>
        </w:rPr>
        <w:t xml:space="preserve">We will avoid creating or sharing images that could misrepresent people, places or events, and </w:t>
      </w:r>
      <w:r w:rsidR="00107A2E" w:rsidRPr="00107A2E">
        <w:rPr>
          <w:rFonts w:asciiTheme="majorHAnsi" w:hAnsiTheme="majorHAnsi" w:cstheme="majorHAnsi"/>
          <w:sz w:val="24"/>
          <w:szCs w:val="24"/>
        </w:rPr>
        <w:t xml:space="preserve">we </w:t>
      </w:r>
      <w:r w:rsidRPr="00107A2E">
        <w:rPr>
          <w:rFonts w:asciiTheme="majorHAnsi" w:hAnsiTheme="majorHAnsi" w:cstheme="majorHAnsi"/>
          <w:sz w:val="24"/>
          <w:szCs w:val="24"/>
        </w:rPr>
        <w:t xml:space="preserve">will </w:t>
      </w:r>
      <w:r w:rsidR="00107A2E" w:rsidRPr="00107A2E">
        <w:rPr>
          <w:rFonts w:asciiTheme="majorHAnsi" w:hAnsiTheme="majorHAnsi" w:cstheme="majorHAnsi"/>
          <w:sz w:val="24"/>
          <w:szCs w:val="24"/>
        </w:rPr>
        <w:t xml:space="preserve">be culturally sensitive by taking </w:t>
      </w:r>
      <w:r w:rsidRPr="00107A2E">
        <w:rPr>
          <w:rFonts w:asciiTheme="majorHAnsi" w:hAnsiTheme="majorHAnsi" w:cstheme="majorHAnsi"/>
          <w:sz w:val="24"/>
          <w:szCs w:val="24"/>
        </w:rPr>
        <w:t>extra care with sensitive subjects such as disability, ethnicity or religion.</w:t>
      </w:r>
    </w:p>
    <w:p w14:paraId="3131F150" w14:textId="77777777" w:rsidR="00B30A06" w:rsidRPr="00952F74" w:rsidRDefault="00B30A06" w:rsidP="00FB091D">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419"/>
        <w:gridCol w:w="4961"/>
        <w:gridCol w:w="1559"/>
      </w:tblGrid>
      <w:tr w:rsidR="00B30A06" w14:paraId="1882BFBA" w14:textId="77777777" w:rsidTr="00B30A06">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0368D8"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DA1E0D"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BFD507"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5C5491"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253582"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B30A06" w14:paraId="4D66B92C" w14:textId="77777777" w:rsidTr="00B30A06">
        <w:tc>
          <w:tcPr>
            <w:tcW w:w="987" w:type="dxa"/>
            <w:tcBorders>
              <w:top w:val="single" w:sz="4" w:space="0" w:color="auto"/>
              <w:left w:val="single" w:sz="4" w:space="0" w:color="auto"/>
              <w:bottom w:val="single" w:sz="4" w:space="0" w:color="auto"/>
              <w:right w:val="single" w:sz="4" w:space="0" w:color="auto"/>
            </w:tcBorders>
            <w:vAlign w:val="center"/>
            <w:hideMark/>
          </w:tcPr>
          <w:p w14:paraId="6B021404"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6C84D"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Board</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FF0CB5" w14:textId="77777777" w:rsidR="00B30A06" w:rsidRPr="00161611" w:rsidRDefault="00B30A06" w:rsidP="00FB091D">
            <w:pPr>
              <w:spacing w:line="276" w:lineRule="auto"/>
              <w:jc w:val="center"/>
              <w:rPr>
                <w:rFonts w:asciiTheme="majorHAnsi" w:hAnsiTheme="majorHAnsi"/>
                <w:color w:val="auto"/>
              </w:rPr>
            </w:pPr>
          </w:p>
        </w:tc>
        <w:tc>
          <w:tcPr>
            <w:tcW w:w="4961" w:type="dxa"/>
            <w:tcBorders>
              <w:top w:val="single" w:sz="4" w:space="0" w:color="auto"/>
              <w:left w:val="single" w:sz="4" w:space="0" w:color="auto"/>
              <w:bottom w:val="single" w:sz="4" w:space="0" w:color="auto"/>
              <w:right w:val="single" w:sz="4" w:space="0" w:color="auto"/>
            </w:tcBorders>
            <w:vAlign w:val="center"/>
          </w:tcPr>
          <w:p w14:paraId="78977AAE"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4A59DF"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Annually</w:t>
            </w:r>
          </w:p>
        </w:tc>
      </w:tr>
      <w:tr w:rsidR="00B30A06" w14:paraId="278FA931" w14:textId="77777777" w:rsidTr="00B30A06">
        <w:tc>
          <w:tcPr>
            <w:tcW w:w="987" w:type="dxa"/>
            <w:tcBorders>
              <w:top w:val="single" w:sz="4" w:space="0" w:color="auto"/>
              <w:left w:val="single" w:sz="4" w:space="0" w:color="auto"/>
              <w:bottom w:val="single" w:sz="4" w:space="0" w:color="auto"/>
              <w:right w:val="single" w:sz="4" w:space="0" w:color="auto"/>
            </w:tcBorders>
            <w:vAlign w:val="center"/>
          </w:tcPr>
          <w:p w14:paraId="78DA9BCE" w14:textId="77777777" w:rsidR="00B30A06" w:rsidRPr="0076024C" w:rsidRDefault="00B30A06" w:rsidP="00FB091D">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5983155" w14:textId="77777777" w:rsidR="00B30A06" w:rsidRPr="0076024C" w:rsidRDefault="00B30A06" w:rsidP="00FB091D">
            <w:pPr>
              <w:spacing w:line="276" w:lineRule="auto"/>
              <w:jc w:val="center"/>
              <w:rPr>
                <w:rFonts w:asciiTheme="majorHAnsi" w:hAnsiTheme="majorHAnsi"/>
                <w:color w:val="auto"/>
              </w:rPr>
            </w:pPr>
          </w:p>
        </w:tc>
        <w:tc>
          <w:tcPr>
            <w:tcW w:w="1419" w:type="dxa"/>
            <w:tcBorders>
              <w:top w:val="single" w:sz="4" w:space="0" w:color="auto"/>
              <w:left w:val="single" w:sz="4" w:space="0" w:color="auto"/>
              <w:bottom w:val="single" w:sz="4" w:space="0" w:color="auto"/>
              <w:right w:val="single" w:sz="4" w:space="0" w:color="auto"/>
            </w:tcBorders>
            <w:vAlign w:val="center"/>
          </w:tcPr>
          <w:p w14:paraId="6AA981B0" w14:textId="77777777" w:rsidR="00B30A06" w:rsidRPr="0076024C" w:rsidRDefault="00B30A06" w:rsidP="00FB091D">
            <w:pPr>
              <w:spacing w:line="276" w:lineRule="auto"/>
              <w:jc w:val="center"/>
              <w:rPr>
                <w:rFonts w:asciiTheme="majorHAnsi" w:hAnsiTheme="majorHAnsi"/>
                <w:color w:val="auto"/>
              </w:rPr>
            </w:pPr>
          </w:p>
        </w:tc>
        <w:tc>
          <w:tcPr>
            <w:tcW w:w="4961" w:type="dxa"/>
            <w:tcBorders>
              <w:top w:val="single" w:sz="4" w:space="0" w:color="auto"/>
              <w:left w:val="single" w:sz="4" w:space="0" w:color="auto"/>
              <w:bottom w:val="single" w:sz="4" w:space="0" w:color="auto"/>
              <w:right w:val="single" w:sz="4" w:space="0" w:color="auto"/>
            </w:tcBorders>
            <w:vAlign w:val="center"/>
          </w:tcPr>
          <w:p w14:paraId="03E127DD" w14:textId="77777777" w:rsidR="00B30A06" w:rsidRPr="0076024C" w:rsidRDefault="00B30A06" w:rsidP="00FB091D">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FC3047A" w14:textId="77777777" w:rsidR="00B30A06" w:rsidRPr="00EE644F" w:rsidRDefault="00B30A06" w:rsidP="00FB091D">
            <w:pPr>
              <w:spacing w:line="276" w:lineRule="auto"/>
              <w:jc w:val="center"/>
              <w:rPr>
                <w:rFonts w:ascii="Corbel Light" w:hAnsi="Corbel Light"/>
                <w:color w:val="auto"/>
              </w:rPr>
            </w:pPr>
          </w:p>
        </w:tc>
      </w:tr>
    </w:tbl>
    <w:p w14:paraId="4D5A93CB" w14:textId="77777777" w:rsidR="00B30A06" w:rsidRDefault="00B30A06" w:rsidP="00FB091D">
      <w:pPr>
        <w:spacing w:line="276" w:lineRule="auto"/>
      </w:pPr>
    </w:p>
    <w:p w14:paraId="26E4A82B" w14:textId="77777777" w:rsidR="00B30A06" w:rsidRDefault="00B30A06"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Charity Excellence AI Resources</w:t>
      </w:r>
    </w:p>
    <w:p w14:paraId="095FA8A4" w14:textId="728538A8" w:rsidR="00FB091D" w:rsidRDefault="00FB091D" w:rsidP="00FB091D">
      <w:pPr>
        <w:numPr>
          <w:ilvl w:val="0"/>
          <w:numId w:val="61"/>
        </w:numPr>
        <w:spacing w:before="100" w:beforeAutospacing="1" w:after="100" w:afterAutospacing="1" w:line="276" w:lineRule="auto"/>
      </w:pPr>
      <w:hyperlink r:id="rId14" w:history="1">
        <w:r w:rsidRPr="00FB091D">
          <w:rPr>
            <w:rStyle w:val="Hyperlink"/>
          </w:rPr>
          <w:t>Charity Excellence Learning</w:t>
        </w:r>
      </w:hyperlink>
      <w:r>
        <w:t xml:space="preserve"> – free online AI training for anyone</w:t>
      </w:r>
    </w:p>
    <w:p w14:paraId="2D142FCC" w14:textId="26B503CD" w:rsidR="00B30A06" w:rsidRDefault="00B30A06" w:rsidP="00FB091D">
      <w:pPr>
        <w:numPr>
          <w:ilvl w:val="0"/>
          <w:numId w:val="61"/>
        </w:numPr>
        <w:spacing w:before="100" w:beforeAutospacing="1" w:after="100" w:afterAutospacing="1" w:line="276" w:lineRule="auto"/>
      </w:pPr>
      <w:hyperlink r:id="rId15" w:history="1">
        <w:r>
          <w:rPr>
            <w:rStyle w:val="Hyperlink"/>
          </w:rPr>
          <w:t>Charity AI Ethics &amp; Governance Framework</w:t>
        </w:r>
      </w:hyperlink>
    </w:p>
    <w:p w14:paraId="7A7A6518" w14:textId="77777777" w:rsidR="00B30A06" w:rsidRDefault="00B30A06" w:rsidP="00FB091D">
      <w:pPr>
        <w:numPr>
          <w:ilvl w:val="0"/>
          <w:numId w:val="61"/>
        </w:numPr>
        <w:spacing w:before="100" w:beforeAutospacing="1" w:after="100" w:afterAutospacing="1" w:line="276" w:lineRule="auto"/>
      </w:pPr>
      <w:hyperlink r:id="rId16" w:history="1">
        <w:r>
          <w:rPr>
            <w:rStyle w:val="Hyperlink"/>
          </w:rPr>
          <w:t>Charity AI Risk Register Toolkit</w:t>
        </w:r>
      </w:hyperlink>
      <w:r>
        <w:t>.</w:t>
      </w:r>
    </w:p>
    <w:p w14:paraId="44854E91" w14:textId="77777777" w:rsidR="00B30A06" w:rsidRDefault="00B30A06" w:rsidP="00FB091D">
      <w:pPr>
        <w:numPr>
          <w:ilvl w:val="0"/>
          <w:numId w:val="61"/>
        </w:numPr>
        <w:spacing w:before="100" w:beforeAutospacing="1" w:after="100" w:afterAutospacing="1" w:line="276" w:lineRule="auto"/>
      </w:pPr>
      <w:hyperlink r:id="rId17" w:history="1">
        <w:r>
          <w:rPr>
            <w:rStyle w:val="Hyperlink"/>
          </w:rPr>
          <w:t>Charity AI Design Principles Toolkit</w:t>
        </w:r>
      </w:hyperlink>
    </w:p>
    <w:p w14:paraId="3064F707" w14:textId="3F912987" w:rsidR="00FB091D" w:rsidRDefault="00FB091D" w:rsidP="00FB091D">
      <w:pPr>
        <w:numPr>
          <w:ilvl w:val="0"/>
          <w:numId w:val="61"/>
        </w:numPr>
        <w:spacing w:before="100" w:beforeAutospacing="1" w:after="100" w:afterAutospacing="1" w:line="276" w:lineRule="auto"/>
      </w:pPr>
      <w:hyperlink r:id="rId18" w:history="1">
        <w:r w:rsidRPr="00FB091D">
          <w:rPr>
            <w:rStyle w:val="Hyperlink"/>
          </w:rPr>
          <w:t>Charity AI Best Practice – Deepfakes</w:t>
        </w:r>
      </w:hyperlink>
      <w:r>
        <w:t>.</w:t>
      </w:r>
    </w:p>
    <w:p w14:paraId="4923EC76" w14:textId="77777777" w:rsidR="00B30A06" w:rsidRPr="00FF5603" w:rsidRDefault="00B30A06" w:rsidP="00FB091D">
      <w:pPr>
        <w:numPr>
          <w:ilvl w:val="0"/>
          <w:numId w:val="61"/>
        </w:numPr>
        <w:spacing w:before="100" w:beforeAutospacing="1" w:after="100" w:afterAutospacing="1" w:line="276" w:lineRule="auto"/>
        <w:rPr>
          <w:rStyle w:val="Hyperlink"/>
          <w:color w:val="323E4F" w:themeColor="text2" w:themeShade="BF"/>
          <w:u w:val="none"/>
        </w:rPr>
      </w:pPr>
      <w:hyperlink r:id="rId19" w:history="1">
        <w:r w:rsidRPr="002A5E6E">
          <w:rPr>
            <w:rStyle w:val="Hyperlink"/>
          </w:rPr>
          <w:t>Charity AI Data Protection Toolkit</w:t>
        </w:r>
      </w:hyperlink>
    </w:p>
    <w:p w14:paraId="02335844" w14:textId="77777777" w:rsidR="00B30A06" w:rsidRDefault="00B30A06" w:rsidP="00FB091D">
      <w:pPr>
        <w:numPr>
          <w:ilvl w:val="0"/>
          <w:numId w:val="61"/>
        </w:numPr>
        <w:spacing w:before="100" w:beforeAutospacing="1" w:after="100" w:afterAutospacing="1" w:line="276" w:lineRule="auto"/>
      </w:pPr>
      <w:r>
        <w:rPr>
          <w:rStyle w:val="Hyperlink"/>
        </w:rPr>
        <w:t>Charity AI Cyber Security Toolkit</w:t>
      </w:r>
    </w:p>
    <w:p w14:paraId="06CDE3AD" w14:textId="77777777" w:rsidR="00B30A06" w:rsidRDefault="00B30A06" w:rsidP="00FB091D">
      <w:pPr>
        <w:numPr>
          <w:ilvl w:val="0"/>
          <w:numId w:val="61"/>
        </w:numPr>
        <w:spacing w:before="100" w:beforeAutospacing="1" w:after="100" w:afterAutospacing="1" w:line="276" w:lineRule="auto"/>
      </w:pPr>
      <w:hyperlink r:id="rId20" w:history="1">
        <w:r>
          <w:rPr>
            <w:rStyle w:val="Hyperlink"/>
          </w:rPr>
          <w:t>Is AI a Threat to My Charity?</w:t>
        </w:r>
      </w:hyperlink>
    </w:p>
    <w:p w14:paraId="23A41574" w14:textId="77777777" w:rsidR="00B52314" w:rsidRDefault="00B52314"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AI Regulatory Guidance</w:t>
      </w:r>
    </w:p>
    <w:p w14:paraId="4583A26D" w14:textId="38A71F98" w:rsidR="00AC20C6" w:rsidRDefault="00AC20C6" w:rsidP="00907699">
      <w:pPr>
        <w:numPr>
          <w:ilvl w:val="0"/>
          <w:numId w:val="62"/>
        </w:numPr>
        <w:spacing w:before="100" w:beforeAutospacing="1" w:after="100" w:afterAutospacing="1" w:line="276" w:lineRule="auto"/>
        <w:rPr>
          <w:rFonts w:asciiTheme="majorHAnsi" w:hAnsiTheme="majorHAnsi"/>
          <w:color w:val="404040"/>
          <w:szCs w:val="24"/>
        </w:rPr>
      </w:pPr>
      <w:r>
        <w:rPr>
          <w:rFonts w:asciiTheme="majorHAnsi" w:hAnsiTheme="majorHAnsi"/>
          <w:color w:val="404040"/>
          <w:szCs w:val="24"/>
        </w:rPr>
        <w:t xml:space="preserve">Fundraising Regulator – </w:t>
      </w:r>
      <w:hyperlink r:id="rId21" w:history="1">
        <w:r w:rsidRPr="00AC20C6">
          <w:rPr>
            <w:rStyle w:val="Hyperlink"/>
            <w:rFonts w:asciiTheme="majorHAnsi" w:hAnsiTheme="majorHAnsi"/>
            <w:szCs w:val="24"/>
          </w:rPr>
          <w:t>AI Guidance</w:t>
        </w:r>
      </w:hyperlink>
      <w:r>
        <w:rPr>
          <w:rFonts w:asciiTheme="majorHAnsi" w:hAnsiTheme="majorHAnsi"/>
          <w:color w:val="404040"/>
          <w:szCs w:val="24"/>
        </w:rPr>
        <w:t>.</w:t>
      </w:r>
    </w:p>
    <w:p w14:paraId="68D7D70C" w14:textId="04E7A3CD" w:rsidR="00281A40" w:rsidRPr="00F20F98" w:rsidRDefault="00281A40" w:rsidP="00907699">
      <w:pPr>
        <w:numPr>
          <w:ilvl w:val="0"/>
          <w:numId w:val="62"/>
        </w:numPr>
        <w:spacing w:before="100" w:beforeAutospacing="1" w:after="100" w:afterAutospacing="1" w:line="276" w:lineRule="auto"/>
        <w:rPr>
          <w:rFonts w:asciiTheme="majorHAnsi" w:hAnsiTheme="majorHAnsi"/>
          <w:color w:val="404040"/>
          <w:szCs w:val="24"/>
        </w:rPr>
      </w:pPr>
      <w:r w:rsidRPr="00F20F98">
        <w:rPr>
          <w:rFonts w:asciiTheme="majorHAnsi" w:hAnsiTheme="majorHAnsi"/>
          <w:color w:val="404040"/>
          <w:szCs w:val="24"/>
        </w:rPr>
        <w:t xml:space="preserve">Gov.UK – </w:t>
      </w:r>
      <w:hyperlink r:id="rId22" w:anchor="applying-individual-principles" w:history="1">
        <w:r w:rsidR="00F20F98" w:rsidRPr="00F20F98">
          <w:rPr>
            <w:rStyle w:val="Hyperlink"/>
            <w:rFonts w:asciiTheme="majorHAnsi" w:hAnsiTheme="majorHAnsi"/>
            <w:szCs w:val="24"/>
          </w:rPr>
          <w:t>Implementing the UK’s AI regulatory principles</w:t>
        </w:r>
      </w:hyperlink>
      <w:r w:rsidR="00F20F98" w:rsidRPr="00F20F98">
        <w:rPr>
          <w:rFonts w:asciiTheme="majorHAnsi" w:hAnsiTheme="majorHAnsi"/>
          <w:color w:val="404040"/>
          <w:szCs w:val="24"/>
        </w:rPr>
        <w:t>: initial guidance for regulators</w:t>
      </w:r>
    </w:p>
    <w:p w14:paraId="3B61E919" w14:textId="77777777" w:rsidR="00B52314" w:rsidRPr="00BD30F2" w:rsidRDefault="00B52314" w:rsidP="00FB091D">
      <w:pPr>
        <w:numPr>
          <w:ilvl w:val="0"/>
          <w:numId w:val="62"/>
        </w:numPr>
        <w:spacing w:before="100" w:beforeAutospacing="1" w:after="100" w:afterAutospacing="1" w:line="276" w:lineRule="auto"/>
        <w:rPr>
          <w:rFonts w:asciiTheme="majorHAnsi" w:hAnsiTheme="majorHAnsi"/>
          <w:color w:val="404040"/>
          <w:szCs w:val="24"/>
        </w:rPr>
      </w:pPr>
      <w:r w:rsidRPr="00BD30F2">
        <w:rPr>
          <w:rFonts w:asciiTheme="majorHAnsi" w:hAnsiTheme="majorHAnsi"/>
          <w:color w:val="404040"/>
          <w:szCs w:val="24"/>
        </w:rPr>
        <w:t>ICO - </w:t>
      </w:r>
      <w:hyperlink r:id="rId23" w:history="1">
        <w:r w:rsidR="00BD30F2">
          <w:rPr>
            <w:rStyle w:val="Hyperlink"/>
            <w:rFonts w:asciiTheme="majorHAnsi" w:hAnsiTheme="majorHAnsi"/>
            <w:color w:val="3374BA"/>
            <w:szCs w:val="24"/>
          </w:rPr>
          <w:t>G</w:t>
        </w:r>
        <w:r w:rsidRPr="00BD30F2">
          <w:rPr>
            <w:rStyle w:val="Hyperlink"/>
            <w:rFonts w:asciiTheme="majorHAnsi" w:hAnsiTheme="majorHAnsi"/>
            <w:color w:val="3374BA"/>
            <w:szCs w:val="24"/>
          </w:rPr>
          <w:t>uidance on AI and data protection</w:t>
        </w:r>
      </w:hyperlink>
      <w:r w:rsidRPr="00BD30F2">
        <w:rPr>
          <w:rFonts w:asciiTheme="majorHAnsi" w:hAnsiTheme="majorHAnsi"/>
          <w:color w:val="404040"/>
          <w:szCs w:val="24"/>
        </w:rPr>
        <w:t xml:space="preserve">.  </w:t>
      </w:r>
    </w:p>
    <w:p w14:paraId="36383E4C" w14:textId="77777777" w:rsidR="00B52314" w:rsidRPr="00BD30F2" w:rsidRDefault="00B52314" w:rsidP="00FB091D">
      <w:pPr>
        <w:numPr>
          <w:ilvl w:val="0"/>
          <w:numId w:val="62"/>
        </w:numPr>
        <w:spacing w:before="100" w:beforeAutospacing="1" w:after="100" w:afterAutospacing="1" w:line="276" w:lineRule="auto"/>
        <w:rPr>
          <w:rFonts w:asciiTheme="majorHAnsi" w:hAnsiTheme="majorHAnsi"/>
          <w:color w:val="404040"/>
          <w:szCs w:val="24"/>
        </w:rPr>
      </w:pPr>
      <w:r w:rsidRPr="00BD30F2">
        <w:rPr>
          <w:rFonts w:asciiTheme="majorHAnsi" w:hAnsiTheme="majorHAnsi"/>
          <w:color w:val="404040"/>
          <w:szCs w:val="24"/>
        </w:rPr>
        <w:lastRenderedPageBreak/>
        <w:t>ICO - </w:t>
      </w:r>
      <w:hyperlink r:id="rId24" w:history="1">
        <w:r w:rsidRPr="00BD30F2">
          <w:rPr>
            <w:rStyle w:val="Hyperlink"/>
            <w:rFonts w:asciiTheme="majorHAnsi" w:hAnsiTheme="majorHAnsi"/>
            <w:color w:val="3374BA"/>
            <w:szCs w:val="24"/>
          </w:rPr>
          <w:t>AI and data protection risk toolkit</w:t>
        </w:r>
      </w:hyperlink>
      <w:r w:rsidRPr="00BD30F2">
        <w:rPr>
          <w:rFonts w:asciiTheme="majorHAnsi" w:hAnsiTheme="majorHAnsi"/>
          <w:color w:val="404040"/>
          <w:szCs w:val="24"/>
        </w:rPr>
        <w:t>.</w:t>
      </w:r>
    </w:p>
    <w:p w14:paraId="26BAB7C3" w14:textId="77777777" w:rsidR="00BD30F2" w:rsidRPr="00BD30F2" w:rsidRDefault="00BD30F2" w:rsidP="00FB091D">
      <w:pPr>
        <w:numPr>
          <w:ilvl w:val="0"/>
          <w:numId w:val="62"/>
        </w:numPr>
        <w:spacing w:before="100" w:beforeAutospacing="1" w:after="100" w:afterAutospacing="1" w:line="276" w:lineRule="auto"/>
        <w:rPr>
          <w:rFonts w:asciiTheme="majorHAnsi" w:hAnsiTheme="majorHAnsi"/>
          <w:color w:val="404040"/>
          <w:szCs w:val="24"/>
        </w:rPr>
      </w:pPr>
      <w:r w:rsidRPr="00BD30F2">
        <w:rPr>
          <w:rFonts w:asciiTheme="majorHAnsi" w:hAnsiTheme="majorHAnsi"/>
          <w:szCs w:val="24"/>
        </w:rPr>
        <w:t xml:space="preserve">ASA: </w:t>
      </w:r>
      <w:hyperlink r:id="rId25" w:history="1">
        <w:r w:rsidRPr="00BD30F2">
          <w:rPr>
            <w:rStyle w:val="Hyperlink"/>
            <w:rFonts w:asciiTheme="majorHAnsi" w:hAnsiTheme="majorHAnsi"/>
            <w:szCs w:val="24"/>
          </w:rPr>
          <w:t>Disclosure of AI in Advertising</w:t>
        </w:r>
      </w:hyperlink>
      <w:r w:rsidRPr="00BD30F2">
        <w:rPr>
          <w:rFonts w:asciiTheme="majorHAnsi" w:hAnsiTheme="majorHAnsi"/>
          <w:szCs w:val="24"/>
        </w:rPr>
        <w:t xml:space="preserve"> (May 25).</w:t>
      </w:r>
    </w:p>
    <w:p w14:paraId="2EEF3B05" w14:textId="28ED174A" w:rsidR="00F77FF7" w:rsidRDefault="00F77FF7" w:rsidP="00F77FF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215473109"/>
      <w:r>
        <w:rPr>
          <w:rFonts w:ascii="Century Gothic" w:hAnsi="Century Gothic"/>
          <w:color w:val="1F4E79" w:themeColor="accent5" w:themeShade="80"/>
          <w:spacing w:val="-3"/>
          <w:kern w:val="28"/>
          <w:sz w:val="32"/>
          <w:szCs w:val="32"/>
          <w:lang w:eastAsia="en-US"/>
        </w:rPr>
        <w:t>AI Checklist for Staff &amp; Volunteers</w:t>
      </w:r>
    </w:p>
    <w:p w14:paraId="2AB80210" w14:textId="77777777" w:rsidR="00F77FF7" w:rsidRDefault="00F77FF7" w:rsidP="00F77FF7">
      <w:pPr>
        <w:pStyle w:val="Heading1"/>
        <w:spacing w:before="0" w:beforeAutospacing="0" w:after="0" w:afterAutospacing="0" w:line="276" w:lineRule="auto"/>
        <w:rPr>
          <w:rFonts w:asciiTheme="majorHAnsi" w:hAnsiTheme="majorHAnsi"/>
          <w:b w:val="0"/>
          <w:bCs w:val="0"/>
          <w:color w:val="auto"/>
          <w:spacing w:val="-3"/>
          <w:sz w:val="24"/>
          <w:szCs w:val="24"/>
        </w:rPr>
      </w:pPr>
    </w:p>
    <w:p w14:paraId="7033F215" w14:textId="77777777" w:rsidR="00F77FF7" w:rsidRDefault="00F77FF7" w:rsidP="00F77FF7">
      <w:pPr>
        <w:pStyle w:val="Heading1"/>
        <w:numPr>
          <w:ilvl w:val="0"/>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Learn to Use AI Effectively and Safely</w:t>
      </w:r>
    </w:p>
    <w:p w14:paraId="13DAFA68" w14:textId="77777777" w:rsid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Get training or ask for help.</w:t>
      </w:r>
    </w:p>
    <w:p w14:paraId="52C5151D" w14:textId="77777777" w:rsid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hyperlink r:id="rId26" w:history="1">
        <w:r w:rsidRPr="005C67FD">
          <w:rPr>
            <w:rStyle w:val="Hyperlink"/>
            <w:rFonts w:asciiTheme="majorHAnsi" w:hAnsiTheme="majorHAnsi"/>
            <w:b w:val="0"/>
            <w:bCs w:val="0"/>
            <w:spacing w:val="-3"/>
            <w:sz w:val="24"/>
            <w:szCs w:val="24"/>
          </w:rPr>
          <w:t>Charity Excellence Learning</w:t>
        </w:r>
      </w:hyperlink>
      <w:r w:rsidRPr="005C67FD">
        <w:rPr>
          <w:rFonts w:asciiTheme="majorHAnsi" w:hAnsiTheme="majorHAnsi"/>
          <w:b w:val="0"/>
          <w:bCs w:val="0"/>
          <w:color w:val="auto"/>
          <w:spacing w:val="-3"/>
          <w:sz w:val="24"/>
          <w:szCs w:val="24"/>
        </w:rPr>
        <w:t xml:space="preserve"> </w:t>
      </w:r>
      <w:r>
        <w:rPr>
          <w:rFonts w:asciiTheme="majorHAnsi" w:hAnsiTheme="majorHAnsi"/>
          <w:b w:val="0"/>
          <w:bCs w:val="0"/>
          <w:color w:val="auto"/>
          <w:spacing w:val="-3"/>
          <w:sz w:val="24"/>
          <w:szCs w:val="24"/>
        </w:rPr>
        <w:t>-</w:t>
      </w:r>
      <w:r w:rsidRPr="005C67FD">
        <w:rPr>
          <w:rFonts w:asciiTheme="majorHAnsi" w:hAnsiTheme="majorHAnsi"/>
          <w:b w:val="0"/>
          <w:bCs w:val="0"/>
          <w:color w:val="auto"/>
          <w:spacing w:val="-3"/>
          <w:sz w:val="24"/>
          <w:szCs w:val="24"/>
        </w:rPr>
        <w:t xml:space="preserve"> free online AI training</w:t>
      </w:r>
      <w:r>
        <w:rPr>
          <w:rFonts w:asciiTheme="majorHAnsi" w:hAnsiTheme="majorHAnsi"/>
          <w:b w:val="0"/>
          <w:bCs w:val="0"/>
          <w:color w:val="auto"/>
          <w:spacing w:val="-3"/>
          <w:sz w:val="24"/>
          <w:szCs w:val="24"/>
        </w:rPr>
        <w:t xml:space="preserve"> for everyone</w:t>
      </w:r>
      <w:r w:rsidRPr="005C67FD">
        <w:rPr>
          <w:rFonts w:asciiTheme="majorHAnsi" w:hAnsiTheme="majorHAnsi"/>
          <w:b w:val="0"/>
          <w:bCs w:val="0"/>
          <w:color w:val="auto"/>
          <w:spacing w:val="-3"/>
          <w:sz w:val="24"/>
          <w:szCs w:val="24"/>
        </w:rPr>
        <w:t xml:space="preserve">, no expertise need. </w:t>
      </w:r>
    </w:p>
    <w:p w14:paraId="6DC7CF40" w14:textId="77777777" w:rsidR="00F77FF7" w:rsidRDefault="00F77FF7" w:rsidP="00F77FF7">
      <w:pPr>
        <w:pStyle w:val="Heading1"/>
        <w:numPr>
          <w:ilvl w:val="0"/>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Don’t use ‘shadow AI’ – AI bots or apps your charity hasn’t approved.</w:t>
      </w:r>
    </w:p>
    <w:p w14:paraId="2566C2A9" w14:textId="77777777" w:rsid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AI systems work and share data in different ways.</w:t>
      </w:r>
    </w:p>
    <w:p w14:paraId="7246A356" w14:textId="77777777" w:rsidR="00F77FF7" w:rsidRPr="005C67FD"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Only use those your charity has approved to ensure you stay safe.</w:t>
      </w:r>
    </w:p>
    <w:p w14:paraId="1AF50132" w14:textId="77777777" w:rsidR="00F77FF7" w:rsidRPr="005C67FD" w:rsidRDefault="00F77FF7" w:rsidP="00F77FF7">
      <w:pPr>
        <w:pStyle w:val="Heading1"/>
        <w:numPr>
          <w:ilvl w:val="0"/>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Write clear instructions (e.g., “Summarise this report in 5 bullet points”).</w:t>
      </w:r>
    </w:p>
    <w:p w14:paraId="09041B29" w14:textId="77777777" w:rsidR="000F6EB3" w:rsidRPr="000F6EB3" w:rsidRDefault="000F6EB3" w:rsidP="00847A56">
      <w:pPr>
        <w:pStyle w:val="ListParagraph"/>
        <w:numPr>
          <w:ilvl w:val="1"/>
          <w:numId w:val="81"/>
        </w:numPr>
        <w:spacing w:after="0"/>
        <w:rPr>
          <w:rFonts w:asciiTheme="majorHAnsi" w:hAnsiTheme="majorHAnsi" w:cstheme="majorHAnsi"/>
          <w:color w:val="auto"/>
          <w:spacing w:val="-3"/>
          <w:sz w:val="24"/>
          <w:szCs w:val="24"/>
        </w:rPr>
      </w:pPr>
      <w:r w:rsidRPr="000F6EB3">
        <w:rPr>
          <w:rFonts w:asciiTheme="majorHAnsi" w:hAnsiTheme="majorHAnsi" w:cstheme="majorHAnsi"/>
          <w:color w:val="auto"/>
          <w:spacing w:val="0"/>
          <w:sz w:val="24"/>
          <w:szCs w:val="24"/>
        </w:rPr>
        <w:t xml:space="preserve">Start simple, </w:t>
      </w:r>
      <w:r w:rsidRPr="000F6EB3">
        <w:rPr>
          <w:rFonts w:asciiTheme="majorHAnsi" w:hAnsiTheme="majorHAnsi" w:cstheme="majorHAnsi"/>
          <w:sz w:val="24"/>
          <w:szCs w:val="24"/>
        </w:rPr>
        <w:t>to ensure it’s clear on what you want.</w:t>
      </w:r>
    </w:p>
    <w:p w14:paraId="3F2ED4F8" w14:textId="6B647C5E" w:rsidR="00F77FF7" w:rsidRPr="005C67FD" w:rsidRDefault="00F77FF7" w:rsidP="00847A56">
      <w:pPr>
        <w:pStyle w:val="ListParagraph"/>
        <w:numPr>
          <w:ilvl w:val="1"/>
          <w:numId w:val="81"/>
        </w:numPr>
        <w:spacing w:after="0"/>
        <w:rPr>
          <w:rFonts w:asciiTheme="majorHAnsi" w:hAnsiTheme="majorHAnsi" w:cstheme="majorHAnsi"/>
          <w:color w:val="auto"/>
          <w:spacing w:val="-3"/>
          <w:sz w:val="24"/>
          <w:szCs w:val="24"/>
        </w:rPr>
      </w:pPr>
      <w:r w:rsidRPr="000F6EB3">
        <w:rPr>
          <w:rFonts w:asciiTheme="majorHAnsi" w:hAnsiTheme="majorHAnsi"/>
          <w:color w:val="auto"/>
          <w:spacing w:val="-3"/>
          <w:sz w:val="24"/>
          <w:szCs w:val="24"/>
        </w:rPr>
        <w:t>Start simple, correct any AI mistakes then build on that with follow on prompts.</w:t>
      </w:r>
    </w:p>
    <w:p w14:paraId="367E36E9" w14:textId="6BFCAC3B" w:rsidR="000F6EB3" w:rsidRDefault="00F77FF7" w:rsidP="00F77FF7">
      <w:pPr>
        <w:pStyle w:val="Heading1"/>
        <w:numPr>
          <w:ilvl w:val="0"/>
          <w:numId w:val="81"/>
        </w:numPr>
        <w:spacing w:line="276" w:lineRule="auto"/>
        <w:rPr>
          <w:rFonts w:asciiTheme="majorHAnsi" w:hAnsiTheme="majorHAnsi"/>
          <w:b w:val="0"/>
          <w:bCs w:val="0"/>
          <w:color w:val="auto"/>
          <w:spacing w:val="-3"/>
          <w:sz w:val="24"/>
          <w:szCs w:val="24"/>
        </w:rPr>
      </w:pPr>
      <w:bookmarkStart w:id="3" w:name="_Hlk215473544"/>
      <w:r w:rsidRPr="005C67FD">
        <w:rPr>
          <w:rFonts w:asciiTheme="majorHAnsi" w:hAnsiTheme="majorHAnsi"/>
          <w:b w:val="0"/>
          <w:bCs w:val="0"/>
          <w:color w:val="auto"/>
          <w:spacing w:val="-3"/>
          <w:sz w:val="24"/>
          <w:szCs w:val="24"/>
        </w:rPr>
        <w:t>AI can make mistakes</w:t>
      </w:r>
      <w:r w:rsidR="000F6EB3">
        <w:rPr>
          <w:rFonts w:asciiTheme="majorHAnsi" w:hAnsiTheme="majorHAnsi"/>
          <w:b w:val="0"/>
          <w:bCs w:val="0"/>
          <w:color w:val="auto"/>
          <w:spacing w:val="-3"/>
          <w:sz w:val="24"/>
          <w:szCs w:val="24"/>
        </w:rPr>
        <w:t>, make things up and, sometimes, use inappropriate language.</w:t>
      </w:r>
      <w:r w:rsidRPr="005C67FD">
        <w:rPr>
          <w:rFonts w:asciiTheme="majorHAnsi" w:hAnsiTheme="majorHAnsi"/>
          <w:b w:val="0"/>
          <w:bCs w:val="0"/>
          <w:color w:val="auto"/>
          <w:spacing w:val="-3"/>
          <w:sz w:val="24"/>
          <w:szCs w:val="24"/>
        </w:rPr>
        <w:t xml:space="preserve"> </w:t>
      </w:r>
    </w:p>
    <w:p w14:paraId="02AD0F48" w14:textId="3B21C04F" w:rsidR="00F77FF7" w:rsidRPr="005C67FD" w:rsidRDefault="00F77FF7" w:rsidP="000F6EB3">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Re</w:t>
      </w:r>
      <w:r w:rsidR="000F6EB3">
        <w:rPr>
          <w:rFonts w:asciiTheme="majorHAnsi" w:hAnsiTheme="majorHAnsi"/>
          <w:b w:val="0"/>
          <w:bCs w:val="0"/>
          <w:color w:val="auto"/>
          <w:spacing w:val="-3"/>
          <w:sz w:val="24"/>
          <w:szCs w:val="24"/>
        </w:rPr>
        <w:t xml:space="preserve">view any content </w:t>
      </w:r>
      <w:r w:rsidRPr="005C67FD">
        <w:rPr>
          <w:rFonts w:asciiTheme="majorHAnsi" w:hAnsiTheme="majorHAnsi"/>
          <w:b w:val="0"/>
          <w:bCs w:val="0"/>
          <w:color w:val="auto"/>
          <w:spacing w:val="-3"/>
          <w:sz w:val="24"/>
          <w:szCs w:val="24"/>
        </w:rPr>
        <w:t>carefully.</w:t>
      </w:r>
    </w:p>
    <w:p w14:paraId="6FED5547" w14:textId="7D9B13D9" w:rsidR="000F6EB3" w:rsidRPr="005C67FD" w:rsidRDefault="00F77FF7" w:rsidP="006D7F24">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Check facts</w:t>
      </w:r>
      <w:r w:rsidR="000F6EB3" w:rsidRPr="000F6EB3">
        <w:rPr>
          <w:rFonts w:asciiTheme="majorHAnsi" w:hAnsiTheme="majorHAnsi"/>
          <w:b w:val="0"/>
          <w:bCs w:val="0"/>
          <w:color w:val="auto"/>
          <w:spacing w:val="-3"/>
          <w:sz w:val="24"/>
          <w:szCs w:val="24"/>
        </w:rPr>
        <w:t xml:space="preserve">, tone and spelling </w:t>
      </w:r>
      <w:r w:rsidRPr="005C67FD">
        <w:rPr>
          <w:rFonts w:asciiTheme="majorHAnsi" w:hAnsiTheme="majorHAnsi"/>
          <w:b w:val="0"/>
          <w:bCs w:val="0"/>
          <w:color w:val="auto"/>
          <w:spacing w:val="-3"/>
          <w:sz w:val="24"/>
          <w:szCs w:val="24"/>
        </w:rPr>
        <w:t>before sharing with others.</w:t>
      </w:r>
    </w:p>
    <w:bookmarkEnd w:id="3"/>
    <w:p w14:paraId="12F4E625" w14:textId="77777777" w:rsidR="00F77FF7" w:rsidRPr="005C67FD" w:rsidRDefault="00F77FF7" w:rsidP="00F77FF7">
      <w:pPr>
        <w:pStyle w:val="Heading1"/>
        <w:numPr>
          <w:ilvl w:val="0"/>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Use AI as a helper, not a replacement.</w:t>
      </w:r>
    </w:p>
    <w:p w14:paraId="582DDC5A" w14:textId="77777777" w:rsid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AI lacks insight, understanding of nuance and context.</w:t>
      </w:r>
    </w:p>
    <w:p w14:paraId="726B4A66" w14:textId="77777777" w:rsidR="00F77FF7" w:rsidRP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lang w:val="en-US"/>
        </w:rPr>
        <w:t>Bring your understanding of this and u</w:t>
      </w:r>
      <w:r w:rsidRPr="00F77FF7">
        <w:rPr>
          <w:rFonts w:asciiTheme="majorHAnsi" w:hAnsiTheme="majorHAnsi"/>
          <w:b w:val="0"/>
          <w:bCs w:val="0"/>
          <w:color w:val="auto"/>
          <w:spacing w:val="-3"/>
          <w:sz w:val="24"/>
          <w:szCs w:val="24"/>
          <w:lang w:val="en-US"/>
        </w:rPr>
        <w:t xml:space="preserve">se AI intentionally and creatively </w:t>
      </w:r>
    </w:p>
    <w:p w14:paraId="191225DD" w14:textId="77777777" w:rsidR="00F77FF7" w:rsidRPr="005C67FD" w:rsidRDefault="00F77FF7" w:rsidP="00F77FF7">
      <w:pPr>
        <w:pStyle w:val="Heading1"/>
        <w:numPr>
          <w:ilvl w:val="0"/>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Don’t use it for sensitive</w:t>
      </w:r>
      <w:r>
        <w:rPr>
          <w:rFonts w:asciiTheme="majorHAnsi" w:hAnsiTheme="majorHAnsi"/>
          <w:b w:val="0"/>
          <w:bCs w:val="0"/>
          <w:color w:val="auto"/>
          <w:spacing w:val="-3"/>
          <w:sz w:val="24"/>
          <w:szCs w:val="24"/>
        </w:rPr>
        <w:t>, complex</w:t>
      </w:r>
      <w:r w:rsidRPr="005C67FD">
        <w:rPr>
          <w:rFonts w:asciiTheme="majorHAnsi" w:hAnsiTheme="majorHAnsi"/>
          <w:b w:val="0"/>
          <w:bCs w:val="0"/>
          <w:color w:val="auto"/>
          <w:spacing w:val="-3"/>
          <w:sz w:val="24"/>
          <w:szCs w:val="24"/>
        </w:rPr>
        <w:t xml:space="preserve"> or </w:t>
      </w:r>
      <w:r>
        <w:rPr>
          <w:rFonts w:asciiTheme="majorHAnsi" w:hAnsiTheme="majorHAnsi"/>
          <w:b w:val="0"/>
          <w:bCs w:val="0"/>
          <w:color w:val="auto"/>
          <w:spacing w:val="-3"/>
          <w:sz w:val="24"/>
          <w:szCs w:val="24"/>
        </w:rPr>
        <w:t xml:space="preserve">professional content </w:t>
      </w:r>
      <w:r w:rsidRPr="005C67FD">
        <w:rPr>
          <w:rFonts w:asciiTheme="majorHAnsi" w:hAnsiTheme="majorHAnsi"/>
          <w:b w:val="0"/>
          <w:bCs w:val="0"/>
          <w:color w:val="auto"/>
          <w:spacing w:val="-3"/>
          <w:sz w:val="24"/>
          <w:szCs w:val="24"/>
        </w:rPr>
        <w:t>without checks.</w:t>
      </w:r>
    </w:p>
    <w:p w14:paraId="68435E08" w14:textId="77777777" w:rsidR="00F77FF7"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Do not use it for important or complex work, unless.</w:t>
      </w:r>
    </w:p>
    <w:p w14:paraId="7B7B556F" w14:textId="77777777" w:rsidR="00F77FF7" w:rsidRPr="005C67FD" w:rsidRDefault="00F77FF7" w:rsidP="00F77FF7">
      <w:pPr>
        <w:pStyle w:val="Heading1"/>
        <w:numPr>
          <w:ilvl w:val="1"/>
          <w:numId w:val="81"/>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You have the relevant expertise to check it.</w:t>
      </w:r>
    </w:p>
    <w:p w14:paraId="45897F2E" w14:textId="18DCF6F4" w:rsidR="00F77FF7" w:rsidRPr="005C67FD" w:rsidRDefault="00F77FF7" w:rsidP="00F77FF7">
      <w:pPr>
        <w:pStyle w:val="Heading1"/>
        <w:numPr>
          <w:ilvl w:val="0"/>
          <w:numId w:val="81"/>
        </w:numPr>
        <w:spacing w:before="0" w:beforeAutospacing="0" w:after="0" w:afterAutospacing="0"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 xml:space="preserve">Protect </w:t>
      </w:r>
      <w:r w:rsidR="008C6CAF">
        <w:rPr>
          <w:rFonts w:asciiTheme="majorHAnsi" w:hAnsiTheme="majorHAnsi"/>
          <w:b w:val="0"/>
          <w:bCs w:val="0"/>
          <w:color w:val="auto"/>
          <w:spacing w:val="-3"/>
          <w:sz w:val="24"/>
          <w:szCs w:val="24"/>
        </w:rPr>
        <w:t>p</w:t>
      </w:r>
      <w:r w:rsidRPr="005C67FD">
        <w:rPr>
          <w:rFonts w:asciiTheme="majorHAnsi" w:hAnsiTheme="majorHAnsi"/>
          <w:b w:val="0"/>
          <w:bCs w:val="0"/>
          <w:color w:val="auto"/>
          <w:spacing w:val="-3"/>
          <w:sz w:val="24"/>
          <w:szCs w:val="24"/>
        </w:rPr>
        <w:t>rivacy</w:t>
      </w:r>
    </w:p>
    <w:p w14:paraId="46E0EB4A" w14:textId="77777777" w:rsidR="00F77FF7" w:rsidRPr="005C67FD"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Don’t put personal or confidential data into AI tools.</w:t>
      </w:r>
    </w:p>
    <w:p w14:paraId="3DAF5F15" w14:textId="77777777" w:rsidR="00F77FF7" w:rsidRPr="005C67FD"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Stick to public or non-sensitive information.</w:t>
      </w:r>
    </w:p>
    <w:p w14:paraId="0BDF835F" w14:textId="31ABDA93" w:rsidR="00F77FF7" w:rsidRPr="005C67FD" w:rsidRDefault="00F77FF7" w:rsidP="00F77FF7">
      <w:pPr>
        <w:pStyle w:val="Heading1"/>
        <w:numPr>
          <w:ilvl w:val="0"/>
          <w:numId w:val="81"/>
        </w:numPr>
        <w:spacing w:before="0" w:beforeAutospacing="0" w:after="0" w:afterAutospacing="0"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 xml:space="preserve">Think </w:t>
      </w:r>
      <w:r w:rsidR="008C6CAF">
        <w:rPr>
          <w:rFonts w:asciiTheme="majorHAnsi" w:hAnsiTheme="majorHAnsi"/>
          <w:b w:val="0"/>
          <w:bCs w:val="0"/>
          <w:color w:val="auto"/>
          <w:spacing w:val="-3"/>
          <w:sz w:val="24"/>
          <w:szCs w:val="24"/>
        </w:rPr>
        <w:t>a</w:t>
      </w:r>
      <w:r w:rsidRPr="005C67FD">
        <w:rPr>
          <w:rFonts w:asciiTheme="majorHAnsi" w:hAnsiTheme="majorHAnsi"/>
          <w:b w:val="0"/>
          <w:bCs w:val="0"/>
          <w:color w:val="auto"/>
          <w:spacing w:val="-3"/>
          <w:sz w:val="24"/>
          <w:szCs w:val="24"/>
        </w:rPr>
        <w:t xml:space="preserve">bout </w:t>
      </w:r>
      <w:r w:rsidR="008C6CAF">
        <w:rPr>
          <w:rFonts w:asciiTheme="majorHAnsi" w:hAnsiTheme="majorHAnsi"/>
          <w:b w:val="0"/>
          <w:bCs w:val="0"/>
          <w:color w:val="auto"/>
          <w:spacing w:val="-3"/>
          <w:sz w:val="24"/>
          <w:szCs w:val="24"/>
        </w:rPr>
        <w:t>e</w:t>
      </w:r>
      <w:r w:rsidRPr="005C67FD">
        <w:rPr>
          <w:rFonts w:asciiTheme="majorHAnsi" w:hAnsiTheme="majorHAnsi"/>
          <w:b w:val="0"/>
          <w:bCs w:val="0"/>
          <w:color w:val="auto"/>
          <w:spacing w:val="-3"/>
          <w:sz w:val="24"/>
          <w:szCs w:val="24"/>
        </w:rPr>
        <w:t>thics</w:t>
      </w:r>
    </w:p>
    <w:p w14:paraId="18BF85B7" w14:textId="77777777" w:rsidR="00F77FF7" w:rsidRPr="005C67FD"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Ask: Is this fair, accurate, and respectful?</w:t>
      </w:r>
    </w:p>
    <w:p w14:paraId="06798BC9" w14:textId="77777777" w:rsidR="00F77FF7" w:rsidRPr="005C67FD"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Avoid outputs that could mislead or harm.</w:t>
      </w:r>
    </w:p>
    <w:p w14:paraId="25DC8FA7" w14:textId="77777777" w:rsidR="00F77FF7" w:rsidRDefault="00F77FF7" w:rsidP="00F77FF7">
      <w:pPr>
        <w:pStyle w:val="Heading1"/>
        <w:numPr>
          <w:ilvl w:val="0"/>
          <w:numId w:val="81"/>
        </w:numPr>
        <w:spacing w:line="276" w:lineRule="auto"/>
        <w:rPr>
          <w:rFonts w:asciiTheme="majorHAnsi" w:hAnsiTheme="majorHAnsi"/>
          <w:b w:val="0"/>
          <w:bCs w:val="0"/>
          <w:color w:val="auto"/>
          <w:spacing w:val="-3"/>
          <w:sz w:val="24"/>
          <w:szCs w:val="24"/>
        </w:rPr>
      </w:pPr>
      <w:r w:rsidRPr="00F77FF7">
        <w:rPr>
          <w:rFonts w:asciiTheme="majorHAnsi" w:hAnsiTheme="majorHAnsi"/>
          <w:b w:val="0"/>
          <w:bCs w:val="0"/>
          <w:color w:val="auto"/>
          <w:spacing w:val="-3"/>
          <w:sz w:val="24"/>
          <w:szCs w:val="24"/>
        </w:rPr>
        <w:t>Check outputs for bias or discrimination</w:t>
      </w:r>
      <w:r>
        <w:rPr>
          <w:rFonts w:asciiTheme="majorHAnsi" w:hAnsiTheme="majorHAnsi"/>
          <w:b w:val="0"/>
          <w:bCs w:val="0"/>
          <w:color w:val="auto"/>
          <w:spacing w:val="-3"/>
          <w:sz w:val="24"/>
          <w:szCs w:val="24"/>
        </w:rPr>
        <w:t>.</w:t>
      </w:r>
    </w:p>
    <w:p w14:paraId="2B6A7AA1" w14:textId="197FB444" w:rsidR="00F77FF7"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sidRPr="00F77FF7">
        <w:rPr>
          <w:rFonts w:asciiTheme="majorHAnsi" w:hAnsiTheme="majorHAnsi"/>
          <w:b w:val="0"/>
          <w:bCs w:val="0"/>
          <w:color w:val="auto"/>
          <w:spacing w:val="-3"/>
          <w:sz w:val="24"/>
          <w:szCs w:val="24"/>
        </w:rPr>
        <w:t>AI can reflect societal biases.</w:t>
      </w:r>
    </w:p>
    <w:p w14:paraId="71A41B89" w14:textId="36057E99" w:rsidR="00F77FF7" w:rsidRPr="005C67FD" w:rsidRDefault="00F77FF7" w:rsidP="00F77FF7">
      <w:pPr>
        <w:pStyle w:val="Heading1"/>
        <w:numPr>
          <w:ilvl w:val="1"/>
          <w:numId w:val="81"/>
        </w:numPr>
        <w:spacing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And can be ‘tone deaf’ because it doesn’t understand context.</w:t>
      </w:r>
    </w:p>
    <w:bookmarkEnd w:id="2"/>
    <w:p w14:paraId="6428789F" w14:textId="575762B3" w:rsidR="00B30A06" w:rsidRPr="006E4101" w:rsidRDefault="00B30A06"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7FA86238"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9CD0536"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94DE705"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CA49524"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60FA5640"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ECBBCB9"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27" w:history="1">
        <w:r w:rsidRPr="00B30A06">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6913FF7D" w14:textId="77777777" w:rsidR="009523C3" w:rsidRPr="009523C3" w:rsidRDefault="009523C3" w:rsidP="00FB091D">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Ian</w:t>
      </w:r>
    </w:p>
    <w:p w14:paraId="3F3D4909" w14:textId="77777777" w:rsidR="00802E4A" w:rsidRPr="008343EA" w:rsidRDefault="00802E4A" w:rsidP="00FB091D">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D27A3F4" w14:textId="77777777" w:rsidR="00955384" w:rsidRDefault="00955384" w:rsidP="00FB091D">
      <w:pPr>
        <w:spacing w:line="276" w:lineRule="auto"/>
        <w:rPr>
          <w:rFonts w:ascii="Century Gothic" w:eastAsia="Calibri" w:hAnsi="Century Gothic" w:cs="Calibri"/>
          <w:noProof/>
          <w:lang w:eastAsia="en-GB"/>
        </w:rPr>
      </w:pPr>
    </w:p>
    <w:p w14:paraId="64C99EA1" w14:textId="77777777" w:rsidR="00802E4A" w:rsidRPr="00322C33" w:rsidRDefault="00802E4A" w:rsidP="00FB091D">
      <w:pPr>
        <w:spacing w:line="276" w:lineRule="auto"/>
        <w:rPr>
          <w:rStyle w:val="Hyperlink"/>
          <w:rFonts w:ascii="Century Gothic" w:eastAsia="Calibri" w:hAnsi="Century Gothic" w:cs="Calibri"/>
          <w:noProof/>
          <w:color w:val="1F4E79" w:themeColor="accent5" w:themeShade="80"/>
          <w:lang w:eastAsia="en-GB"/>
        </w:rPr>
      </w:pPr>
      <w:hyperlink r:id="rId28" w:history="1">
        <w:r w:rsidRPr="00322C33">
          <w:rPr>
            <w:rStyle w:val="Hyperlink"/>
            <w:rFonts w:ascii="Century Gothic" w:eastAsia="Calibri" w:hAnsi="Century Gothic" w:cs="Calibri"/>
            <w:noProof/>
            <w:lang w:eastAsia="en-GB"/>
          </w:rPr>
          <w:t>ian@charityexcellence.co.uk</w:t>
        </w:r>
      </w:hyperlink>
    </w:p>
    <w:p w14:paraId="25D78246" w14:textId="77777777" w:rsidR="00802E4A" w:rsidRDefault="00802E4A" w:rsidP="00FB091D">
      <w:pPr>
        <w:spacing w:line="276" w:lineRule="auto"/>
        <w:rPr>
          <w:rStyle w:val="Hyperlink"/>
          <w:rFonts w:ascii="Century Gothic" w:eastAsia="Calibri" w:hAnsi="Century Gothic" w:cs="Calibri"/>
          <w:noProof/>
          <w:color w:val="1F4E79" w:themeColor="accent5" w:themeShade="80"/>
          <w:lang w:eastAsia="en-GB"/>
        </w:rPr>
      </w:pPr>
      <w:hyperlink r:id="rId29"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57AD6D9A" w14:textId="77777777" w:rsidR="00281A40" w:rsidRDefault="00281A40" w:rsidP="00FB091D">
      <w:pPr>
        <w:spacing w:line="276" w:lineRule="auto"/>
        <w:rPr>
          <w:rStyle w:val="Hyperlink"/>
          <w:rFonts w:ascii="Century Gothic" w:eastAsia="Calibri" w:hAnsi="Century Gothic" w:cs="Calibri"/>
          <w:noProof/>
          <w:color w:val="1F4E79" w:themeColor="accent5" w:themeShade="80"/>
          <w:lang w:eastAsia="en-GB"/>
        </w:rPr>
      </w:pPr>
    </w:p>
    <w:p w14:paraId="3352934C" w14:textId="77777777" w:rsidR="00281A40" w:rsidRPr="00281A40" w:rsidRDefault="00281A40" w:rsidP="00FB091D">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r w:rsidRPr="00281A40">
        <w:rPr>
          <w:rFonts w:asciiTheme="majorHAnsi" w:hAnsiTheme="majorHAnsi"/>
          <w:color w:val="1F4E79" w:themeColor="accent5" w:themeShade="80"/>
          <w:spacing w:val="-3"/>
          <w:kern w:val="28"/>
          <w:sz w:val="24"/>
          <w:szCs w:val="24"/>
          <w:lang w:eastAsia="en-US"/>
        </w:rPr>
        <w:t>Version Control.</w:t>
      </w:r>
    </w:p>
    <w:p w14:paraId="01E9A919" w14:textId="77777777" w:rsidR="00281A40" w:rsidRPr="00281A40" w:rsidRDefault="00281A40"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C08D96D" w14:textId="77777777" w:rsidR="00281A40" w:rsidRPr="00281A40" w:rsidRDefault="00281A40" w:rsidP="00FB091D">
      <w:pPr>
        <w:pStyle w:val="Heading1"/>
        <w:numPr>
          <w:ilvl w:val="0"/>
          <w:numId w:val="70"/>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81A40">
        <w:rPr>
          <w:rFonts w:asciiTheme="majorHAnsi" w:hAnsiTheme="majorHAnsi"/>
          <w:b w:val="0"/>
          <w:bCs w:val="0"/>
          <w:color w:val="auto"/>
          <w:spacing w:val="-3"/>
          <w:kern w:val="28"/>
          <w:sz w:val="24"/>
          <w:szCs w:val="24"/>
          <w:lang w:eastAsia="en-US"/>
        </w:rPr>
        <w:t>Initial version – May 24.</w:t>
      </w:r>
    </w:p>
    <w:p w14:paraId="7A8A3763" w14:textId="234CB4B9" w:rsidR="00281A40" w:rsidRPr="00281A40" w:rsidRDefault="00281A40" w:rsidP="00FB091D">
      <w:pPr>
        <w:pStyle w:val="Heading1"/>
        <w:numPr>
          <w:ilvl w:val="0"/>
          <w:numId w:val="70"/>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81A40">
        <w:rPr>
          <w:rFonts w:asciiTheme="majorHAnsi" w:hAnsiTheme="majorHAnsi"/>
          <w:b w:val="0"/>
          <w:bCs w:val="0"/>
          <w:color w:val="auto"/>
          <w:spacing w:val="-3"/>
          <w:kern w:val="28"/>
          <w:sz w:val="24"/>
          <w:szCs w:val="24"/>
          <w:lang w:eastAsia="en-US"/>
        </w:rPr>
        <w:t>Ethics, Governance &amp; Management</w:t>
      </w:r>
      <w:r w:rsidR="00E642D9">
        <w:rPr>
          <w:rFonts w:asciiTheme="majorHAnsi" w:hAnsiTheme="majorHAnsi"/>
          <w:b w:val="0"/>
          <w:bCs w:val="0"/>
          <w:color w:val="auto"/>
          <w:spacing w:val="-3"/>
          <w:kern w:val="28"/>
          <w:sz w:val="24"/>
          <w:szCs w:val="24"/>
          <w:lang w:eastAsia="en-US"/>
        </w:rPr>
        <w:t>, and Cyber</w:t>
      </w:r>
      <w:r w:rsidRPr="00281A40">
        <w:rPr>
          <w:rFonts w:asciiTheme="majorHAnsi" w:hAnsiTheme="majorHAnsi"/>
          <w:b w:val="0"/>
          <w:bCs w:val="0"/>
          <w:color w:val="auto"/>
          <w:spacing w:val="-3"/>
          <w:kern w:val="28"/>
          <w:sz w:val="24"/>
          <w:szCs w:val="24"/>
          <w:lang w:eastAsia="en-US"/>
        </w:rPr>
        <w:t xml:space="preserve"> revised</w:t>
      </w:r>
      <w:r w:rsidR="00107A2E">
        <w:rPr>
          <w:rFonts w:asciiTheme="majorHAnsi" w:hAnsiTheme="majorHAnsi"/>
          <w:b w:val="0"/>
          <w:bCs w:val="0"/>
          <w:color w:val="auto"/>
          <w:spacing w:val="-3"/>
          <w:kern w:val="28"/>
          <w:sz w:val="24"/>
          <w:szCs w:val="24"/>
          <w:lang w:eastAsia="en-US"/>
        </w:rPr>
        <w:t xml:space="preserve">, </w:t>
      </w:r>
      <w:r w:rsidR="00E642D9">
        <w:rPr>
          <w:rFonts w:asciiTheme="majorHAnsi" w:hAnsiTheme="majorHAnsi"/>
          <w:b w:val="0"/>
          <w:bCs w:val="0"/>
          <w:color w:val="auto"/>
          <w:spacing w:val="-3"/>
          <w:kern w:val="28"/>
          <w:sz w:val="24"/>
          <w:szCs w:val="24"/>
          <w:lang w:eastAsia="en-US"/>
        </w:rPr>
        <w:t>I</w:t>
      </w:r>
      <w:r w:rsidR="00107A2E">
        <w:rPr>
          <w:rFonts w:asciiTheme="majorHAnsi" w:hAnsiTheme="majorHAnsi"/>
          <w:b w:val="0"/>
          <w:bCs w:val="0"/>
          <w:color w:val="auto"/>
          <w:spacing w:val="-3"/>
          <w:kern w:val="28"/>
          <w:sz w:val="24"/>
          <w:szCs w:val="24"/>
          <w:lang w:eastAsia="en-US"/>
        </w:rPr>
        <w:t>magery</w:t>
      </w:r>
      <w:r w:rsidR="00054C27">
        <w:rPr>
          <w:rFonts w:asciiTheme="majorHAnsi" w:hAnsiTheme="majorHAnsi"/>
          <w:b w:val="0"/>
          <w:bCs w:val="0"/>
          <w:color w:val="auto"/>
          <w:spacing w:val="-3"/>
          <w:kern w:val="28"/>
          <w:sz w:val="24"/>
          <w:szCs w:val="24"/>
          <w:lang w:eastAsia="en-US"/>
        </w:rPr>
        <w:t>, AI Checklist</w:t>
      </w:r>
      <w:r w:rsidR="00107A2E">
        <w:rPr>
          <w:rFonts w:asciiTheme="majorHAnsi" w:hAnsiTheme="majorHAnsi"/>
          <w:b w:val="0"/>
          <w:bCs w:val="0"/>
          <w:color w:val="auto"/>
          <w:spacing w:val="-3"/>
          <w:kern w:val="28"/>
          <w:sz w:val="24"/>
          <w:szCs w:val="24"/>
          <w:lang w:eastAsia="en-US"/>
        </w:rPr>
        <w:t xml:space="preserve"> added</w:t>
      </w:r>
      <w:r w:rsidRPr="00281A40">
        <w:rPr>
          <w:rFonts w:asciiTheme="majorHAnsi" w:hAnsiTheme="majorHAnsi"/>
          <w:b w:val="0"/>
          <w:bCs w:val="0"/>
          <w:color w:val="auto"/>
          <w:spacing w:val="-3"/>
          <w:kern w:val="28"/>
          <w:sz w:val="24"/>
          <w:szCs w:val="24"/>
          <w:lang w:eastAsia="en-US"/>
        </w:rPr>
        <w:t xml:space="preserve"> – Nov 25.</w:t>
      </w:r>
    </w:p>
    <w:sectPr w:rsidR="00281A40" w:rsidRPr="00281A40" w:rsidSect="00B26709">
      <w:headerReference w:type="default" r:id="rId30"/>
      <w:footerReference w:type="default" r:id="rId3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F222" w14:textId="77777777" w:rsidR="005F1254" w:rsidRDefault="005F1254" w:rsidP="007916A8">
      <w:r>
        <w:separator/>
      </w:r>
    </w:p>
  </w:endnote>
  <w:endnote w:type="continuationSeparator" w:id="0">
    <w:p w14:paraId="04597D2A" w14:textId="77777777" w:rsidR="005F1254" w:rsidRDefault="005F1254"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F3C9" w14:textId="77777777"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4"/>
    <w:bookmarkEnd w:id="5"/>
    <w:r w:rsidR="00281A40">
      <w:rPr>
        <w:rFonts w:asciiTheme="majorHAnsi" w:hAnsiTheme="majorHAnsi"/>
        <w:color w:val="0B0C0C"/>
        <w:spacing w:val="0"/>
        <w:kern w:val="0"/>
        <w:sz w:val="22"/>
        <w:szCs w:val="22"/>
        <w:shd w:val="clear" w:color="auto" w:fill="FFFFFF"/>
        <w14:ligatures w14:val="standardContextual"/>
      </w:rPr>
      <w:t>/25</w:t>
    </w:r>
  </w:p>
  <w:p w14:paraId="57F7463A" w14:textId="77777777" w:rsidR="008B1704" w:rsidRPr="008B1704" w:rsidRDefault="008B1704" w:rsidP="008B1704">
    <w:pPr>
      <w:tabs>
        <w:tab w:val="center" w:pos="4513"/>
        <w:tab w:val="right" w:pos="9026"/>
      </w:tabs>
      <w:jc w:val="center"/>
      <w:rPr>
        <w:rFonts w:asciiTheme="minorHAnsi" w:hAnsiTheme="minorHAnsi" w:cstheme="minorBidi"/>
        <w:sz w:val="22"/>
        <w:szCs w:val="22"/>
      </w:rPr>
    </w:pPr>
  </w:p>
  <w:p w14:paraId="444E019A" w14:textId="77777777"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C11D" w14:textId="77777777" w:rsidR="005F1254" w:rsidRDefault="005F1254" w:rsidP="007916A8">
      <w:r>
        <w:separator/>
      </w:r>
    </w:p>
  </w:footnote>
  <w:footnote w:type="continuationSeparator" w:id="0">
    <w:p w14:paraId="14F422B1" w14:textId="77777777" w:rsidR="005F1254" w:rsidRDefault="005F1254"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0EF9" w14:textId="77777777" w:rsidR="00AC0DCB" w:rsidRDefault="0022554C" w:rsidP="00AC0DCB">
    <w:pPr>
      <w:pStyle w:val="Header"/>
      <w:jc w:val="right"/>
    </w:pPr>
    <w:r>
      <w:rPr>
        <w:noProof/>
      </w:rPr>
      <w:drawing>
        <wp:inline distT="0" distB="0" distL="0" distR="0" wp14:anchorId="28C877C0" wp14:editId="2DA6BA99">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410570"/>
    <w:multiLevelType w:val="hybridMultilevel"/>
    <w:tmpl w:val="2EE213D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632A1"/>
    <w:multiLevelType w:val="multilevel"/>
    <w:tmpl w:val="17E4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A77AD4"/>
    <w:multiLevelType w:val="multilevel"/>
    <w:tmpl w:val="B2FC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3798B"/>
    <w:multiLevelType w:val="multilevel"/>
    <w:tmpl w:val="13E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C5C2B"/>
    <w:multiLevelType w:val="hybridMultilevel"/>
    <w:tmpl w:val="6EDEC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FF2DB8"/>
    <w:multiLevelType w:val="hybridMultilevel"/>
    <w:tmpl w:val="3558D9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11547161"/>
    <w:multiLevelType w:val="multilevel"/>
    <w:tmpl w:val="E1C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4D13FC"/>
    <w:multiLevelType w:val="multilevel"/>
    <w:tmpl w:val="D84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500EBF"/>
    <w:multiLevelType w:val="multilevel"/>
    <w:tmpl w:val="DA267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C22555"/>
    <w:multiLevelType w:val="multilevel"/>
    <w:tmpl w:val="F1A27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31E29"/>
    <w:multiLevelType w:val="multilevel"/>
    <w:tmpl w:val="71B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673446"/>
    <w:multiLevelType w:val="multilevel"/>
    <w:tmpl w:val="5ECE9F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DF7070"/>
    <w:multiLevelType w:val="multilevel"/>
    <w:tmpl w:val="6BD6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115204"/>
    <w:multiLevelType w:val="multilevel"/>
    <w:tmpl w:val="69B0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442707"/>
    <w:multiLevelType w:val="hybridMultilevel"/>
    <w:tmpl w:val="97C29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0B84EB6"/>
    <w:multiLevelType w:val="multilevel"/>
    <w:tmpl w:val="D554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36" w15:restartNumberingAfterBreak="0">
    <w:nsid w:val="339C2BA9"/>
    <w:multiLevelType w:val="hybridMultilevel"/>
    <w:tmpl w:val="43CE8996"/>
    <w:lvl w:ilvl="0" w:tplc="CE74D4C8">
      <w:start w:val="1"/>
      <w:numFmt w:val="bullet"/>
      <w:lvlText w:val="•"/>
      <w:lvlJc w:val="left"/>
      <w:pPr>
        <w:tabs>
          <w:tab w:val="num" w:pos="720"/>
        </w:tabs>
        <w:ind w:left="720" w:hanging="360"/>
      </w:pPr>
      <w:rPr>
        <w:rFonts w:ascii="Arial" w:hAnsi="Arial" w:hint="default"/>
      </w:rPr>
    </w:lvl>
    <w:lvl w:ilvl="1" w:tplc="72D8538A" w:tentative="1">
      <w:start w:val="1"/>
      <w:numFmt w:val="bullet"/>
      <w:lvlText w:val="•"/>
      <w:lvlJc w:val="left"/>
      <w:pPr>
        <w:tabs>
          <w:tab w:val="num" w:pos="1440"/>
        </w:tabs>
        <w:ind w:left="1440" w:hanging="360"/>
      </w:pPr>
      <w:rPr>
        <w:rFonts w:ascii="Arial" w:hAnsi="Arial" w:hint="default"/>
      </w:rPr>
    </w:lvl>
    <w:lvl w:ilvl="2" w:tplc="6086828C" w:tentative="1">
      <w:start w:val="1"/>
      <w:numFmt w:val="bullet"/>
      <w:lvlText w:val="•"/>
      <w:lvlJc w:val="left"/>
      <w:pPr>
        <w:tabs>
          <w:tab w:val="num" w:pos="2160"/>
        </w:tabs>
        <w:ind w:left="2160" w:hanging="360"/>
      </w:pPr>
      <w:rPr>
        <w:rFonts w:ascii="Arial" w:hAnsi="Arial" w:hint="default"/>
      </w:rPr>
    </w:lvl>
    <w:lvl w:ilvl="3" w:tplc="DA0220E0" w:tentative="1">
      <w:start w:val="1"/>
      <w:numFmt w:val="bullet"/>
      <w:lvlText w:val="•"/>
      <w:lvlJc w:val="left"/>
      <w:pPr>
        <w:tabs>
          <w:tab w:val="num" w:pos="2880"/>
        </w:tabs>
        <w:ind w:left="2880" w:hanging="360"/>
      </w:pPr>
      <w:rPr>
        <w:rFonts w:ascii="Arial" w:hAnsi="Arial" w:hint="default"/>
      </w:rPr>
    </w:lvl>
    <w:lvl w:ilvl="4" w:tplc="71D2F426" w:tentative="1">
      <w:start w:val="1"/>
      <w:numFmt w:val="bullet"/>
      <w:lvlText w:val="•"/>
      <w:lvlJc w:val="left"/>
      <w:pPr>
        <w:tabs>
          <w:tab w:val="num" w:pos="3600"/>
        </w:tabs>
        <w:ind w:left="3600" w:hanging="360"/>
      </w:pPr>
      <w:rPr>
        <w:rFonts w:ascii="Arial" w:hAnsi="Arial" w:hint="default"/>
      </w:rPr>
    </w:lvl>
    <w:lvl w:ilvl="5" w:tplc="E1B09C14" w:tentative="1">
      <w:start w:val="1"/>
      <w:numFmt w:val="bullet"/>
      <w:lvlText w:val="•"/>
      <w:lvlJc w:val="left"/>
      <w:pPr>
        <w:tabs>
          <w:tab w:val="num" w:pos="4320"/>
        </w:tabs>
        <w:ind w:left="4320" w:hanging="360"/>
      </w:pPr>
      <w:rPr>
        <w:rFonts w:ascii="Arial" w:hAnsi="Arial" w:hint="default"/>
      </w:rPr>
    </w:lvl>
    <w:lvl w:ilvl="6" w:tplc="447216D8" w:tentative="1">
      <w:start w:val="1"/>
      <w:numFmt w:val="bullet"/>
      <w:lvlText w:val="•"/>
      <w:lvlJc w:val="left"/>
      <w:pPr>
        <w:tabs>
          <w:tab w:val="num" w:pos="5040"/>
        </w:tabs>
        <w:ind w:left="5040" w:hanging="360"/>
      </w:pPr>
      <w:rPr>
        <w:rFonts w:ascii="Arial" w:hAnsi="Arial" w:hint="default"/>
      </w:rPr>
    </w:lvl>
    <w:lvl w:ilvl="7" w:tplc="CD4A06CE" w:tentative="1">
      <w:start w:val="1"/>
      <w:numFmt w:val="bullet"/>
      <w:lvlText w:val="•"/>
      <w:lvlJc w:val="left"/>
      <w:pPr>
        <w:tabs>
          <w:tab w:val="num" w:pos="5760"/>
        </w:tabs>
        <w:ind w:left="5760" w:hanging="360"/>
      </w:pPr>
      <w:rPr>
        <w:rFonts w:ascii="Arial" w:hAnsi="Arial" w:hint="default"/>
      </w:rPr>
    </w:lvl>
    <w:lvl w:ilvl="8" w:tplc="489AC0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E17EC3"/>
    <w:multiLevelType w:val="multilevel"/>
    <w:tmpl w:val="F178384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eastAsia="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440B92"/>
    <w:multiLevelType w:val="multilevel"/>
    <w:tmpl w:val="33B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3E69EE"/>
    <w:multiLevelType w:val="multilevel"/>
    <w:tmpl w:val="463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3943F8"/>
    <w:multiLevelType w:val="hybridMultilevel"/>
    <w:tmpl w:val="716A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5C39FA"/>
    <w:multiLevelType w:val="multilevel"/>
    <w:tmpl w:val="B2B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EE7108"/>
    <w:multiLevelType w:val="hybridMultilevel"/>
    <w:tmpl w:val="05E21922"/>
    <w:lvl w:ilvl="0" w:tplc="791831EA">
      <w:start w:val="1"/>
      <w:numFmt w:val="bullet"/>
      <w:lvlText w:val="•"/>
      <w:lvlJc w:val="left"/>
      <w:pPr>
        <w:tabs>
          <w:tab w:val="num" w:pos="720"/>
        </w:tabs>
        <w:ind w:left="720" w:hanging="360"/>
      </w:pPr>
      <w:rPr>
        <w:rFonts w:ascii="Arial" w:hAnsi="Arial" w:hint="default"/>
      </w:rPr>
    </w:lvl>
    <w:lvl w:ilvl="1" w:tplc="54DCD436" w:tentative="1">
      <w:start w:val="1"/>
      <w:numFmt w:val="bullet"/>
      <w:lvlText w:val="•"/>
      <w:lvlJc w:val="left"/>
      <w:pPr>
        <w:tabs>
          <w:tab w:val="num" w:pos="1440"/>
        </w:tabs>
        <w:ind w:left="1440" w:hanging="360"/>
      </w:pPr>
      <w:rPr>
        <w:rFonts w:ascii="Arial" w:hAnsi="Arial" w:hint="default"/>
      </w:rPr>
    </w:lvl>
    <w:lvl w:ilvl="2" w:tplc="DB62CFA4" w:tentative="1">
      <w:start w:val="1"/>
      <w:numFmt w:val="bullet"/>
      <w:lvlText w:val="•"/>
      <w:lvlJc w:val="left"/>
      <w:pPr>
        <w:tabs>
          <w:tab w:val="num" w:pos="2160"/>
        </w:tabs>
        <w:ind w:left="2160" w:hanging="360"/>
      </w:pPr>
      <w:rPr>
        <w:rFonts w:ascii="Arial" w:hAnsi="Arial" w:hint="default"/>
      </w:rPr>
    </w:lvl>
    <w:lvl w:ilvl="3" w:tplc="73DE7912" w:tentative="1">
      <w:start w:val="1"/>
      <w:numFmt w:val="bullet"/>
      <w:lvlText w:val="•"/>
      <w:lvlJc w:val="left"/>
      <w:pPr>
        <w:tabs>
          <w:tab w:val="num" w:pos="2880"/>
        </w:tabs>
        <w:ind w:left="2880" w:hanging="360"/>
      </w:pPr>
      <w:rPr>
        <w:rFonts w:ascii="Arial" w:hAnsi="Arial" w:hint="default"/>
      </w:rPr>
    </w:lvl>
    <w:lvl w:ilvl="4" w:tplc="30C8F2BA" w:tentative="1">
      <w:start w:val="1"/>
      <w:numFmt w:val="bullet"/>
      <w:lvlText w:val="•"/>
      <w:lvlJc w:val="left"/>
      <w:pPr>
        <w:tabs>
          <w:tab w:val="num" w:pos="3600"/>
        </w:tabs>
        <w:ind w:left="3600" w:hanging="360"/>
      </w:pPr>
      <w:rPr>
        <w:rFonts w:ascii="Arial" w:hAnsi="Arial" w:hint="default"/>
      </w:rPr>
    </w:lvl>
    <w:lvl w:ilvl="5" w:tplc="93DCEDC0" w:tentative="1">
      <w:start w:val="1"/>
      <w:numFmt w:val="bullet"/>
      <w:lvlText w:val="•"/>
      <w:lvlJc w:val="left"/>
      <w:pPr>
        <w:tabs>
          <w:tab w:val="num" w:pos="4320"/>
        </w:tabs>
        <w:ind w:left="4320" w:hanging="360"/>
      </w:pPr>
      <w:rPr>
        <w:rFonts w:ascii="Arial" w:hAnsi="Arial" w:hint="default"/>
      </w:rPr>
    </w:lvl>
    <w:lvl w:ilvl="6" w:tplc="5CD0E9AE" w:tentative="1">
      <w:start w:val="1"/>
      <w:numFmt w:val="bullet"/>
      <w:lvlText w:val="•"/>
      <w:lvlJc w:val="left"/>
      <w:pPr>
        <w:tabs>
          <w:tab w:val="num" w:pos="5040"/>
        </w:tabs>
        <w:ind w:left="5040" w:hanging="360"/>
      </w:pPr>
      <w:rPr>
        <w:rFonts w:ascii="Arial" w:hAnsi="Arial" w:hint="default"/>
      </w:rPr>
    </w:lvl>
    <w:lvl w:ilvl="7" w:tplc="385ECCBA" w:tentative="1">
      <w:start w:val="1"/>
      <w:numFmt w:val="bullet"/>
      <w:lvlText w:val="•"/>
      <w:lvlJc w:val="left"/>
      <w:pPr>
        <w:tabs>
          <w:tab w:val="num" w:pos="5760"/>
        </w:tabs>
        <w:ind w:left="5760" w:hanging="360"/>
      </w:pPr>
      <w:rPr>
        <w:rFonts w:ascii="Arial" w:hAnsi="Arial" w:hint="default"/>
      </w:rPr>
    </w:lvl>
    <w:lvl w:ilvl="8" w:tplc="ADD082A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14803B0"/>
    <w:multiLevelType w:val="multilevel"/>
    <w:tmpl w:val="291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55EE5E2D"/>
    <w:multiLevelType w:val="hybridMultilevel"/>
    <w:tmpl w:val="77C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071409"/>
    <w:multiLevelType w:val="hybridMultilevel"/>
    <w:tmpl w:val="974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5A2567B"/>
    <w:multiLevelType w:val="multilevel"/>
    <w:tmpl w:val="F178384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DE28AE"/>
    <w:multiLevelType w:val="hybridMultilevel"/>
    <w:tmpl w:val="8B74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7A6841"/>
    <w:multiLevelType w:val="multilevel"/>
    <w:tmpl w:val="8DD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D15A7E"/>
    <w:multiLevelType w:val="multilevel"/>
    <w:tmpl w:val="DBB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F470DD"/>
    <w:multiLevelType w:val="hybridMultilevel"/>
    <w:tmpl w:val="7518B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FEA31B1"/>
    <w:multiLevelType w:val="hybridMultilevel"/>
    <w:tmpl w:val="44EC6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1633DEC"/>
    <w:multiLevelType w:val="hybridMultilevel"/>
    <w:tmpl w:val="7CDA29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2"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36945FD"/>
    <w:multiLevelType w:val="hybridMultilevel"/>
    <w:tmpl w:val="94EC9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EA2441"/>
    <w:multiLevelType w:val="hybridMultilevel"/>
    <w:tmpl w:val="2E40D16C"/>
    <w:lvl w:ilvl="0" w:tplc="B51A3460">
      <w:start w:val="1"/>
      <w:numFmt w:val="bullet"/>
      <w:lvlText w:val="•"/>
      <w:lvlJc w:val="left"/>
      <w:pPr>
        <w:tabs>
          <w:tab w:val="num" w:pos="720"/>
        </w:tabs>
        <w:ind w:left="720" w:hanging="360"/>
      </w:pPr>
      <w:rPr>
        <w:rFonts w:ascii="Times New Roman" w:hAnsi="Times New Roman" w:hint="default"/>
      </w:rPr>
    </w:lvl>
    <w:lvl w:ilvl="1" w:tplc="9828A52C" w:tentative="1">
      <w:start w:val="1"/>
      <w:numFmt w:val="bullet"/>
      <w:lvlText w:val="•"/>
      <w:lvlJc w:val="left"/>
      <w:pPr>
        <w:tabs>
          <w:tab w:val="num" w:pos="1440"/>
        </w:tabs>
        <w:ind w:left="1440" w:hanging="360"/>
      </w:pPr>
      <w:rPr>
        <w:rFonts w:ascii="Times New Roman" w:hAnsi="Times New Roman" w:hint="default"/>
      </w:rPr>
    </w:lvl>
    <w:lvl w:ilvl="2" w:tplc="13B8EDC2" w:tentative="1">
      <w:start w:val="1"/>
      <w:numFmt w:val="bullet"/>
      <w:lvlText w:val="•"/>
      <w:lvlJc w:val="left"/>
      <w:pPr>
        <w:tabs>
          <w:tab w:val="num" w:pos="2160"/>
        </w:tabs>
        <w:ind w:left="2160" w:hanging="360"/>
      </w:pPr>
      <w:rPr>
        <w:rFonts w:ascii="Times New Roman" w:hAnsi="Times New Roman" w:hint="default"/>
      </w:rPr>
    </w:lvl>
    <w:lvl w:ilvl="3" w:tplc="E8FA5DCA" w:tentative="1">
      <w:start w:val="1"/>
      <w:numFmt w:val="bullet"/>
      <w:lvlText w:val="•"/>
      <w:lvlJc w:val="left"/>
      <w:pPr>
        <w:tabs>
          <w:tab w:val="num" w:pos="2880"/>
        </w:tabs>
        <w:ind w:left="2880" w:hanging="360"/>
      </w:pPr>
      <w:rPr>
        <w:rFonts w:ascii="Times New Roman" w:hAnsi="Times New Roman" w:hint="default"/>
      </w:rPr>
    </w:lvl>
    <w:lvl w:ilvl="4" w:tplc="9370C9A8" w:tentative="1">
      <w:start w:val="1"/>
      <w:numFmt w:val="bullet"/>
      <w:lvlText w:val="•"/>
      <w:lvlJc w:val="left"/>
      <w:pPr>
        <w:tabs>
          <w:tab w:val="num" w:pos="3600"/>
        </w:tabs>
        <w:ind w:left="3600" w:hanging="360"/>
      </w:pPr>
      <w:rPr>
        <w:rFonts w:ascii="Times New Roman" w:hAnsi="Times New Roman" w:hint="default"/>
      </w:rPr>
    </w:lvl>
    <w:lvl w:ilvl="5" w:tplc="D7F2FA9C" w:tentative="1">
      <w:start w:val="1"/>
      <w:numFmt w:val="bullet"/>
      <w:lvlText w:val="•"/>
      <w:lvlJc w:val="left"/>
      <w:pPr>
        <w:tabs>
          <w:tab w:val="num" w:pos="4320"/>
        </w:tabs>
        <w:ind w:left="4320" w:hanging="360"/>
      </w:pPr>
      <w:rPr>
        <w:rFonts w:ascii="Times New Roman" w:hAnsi="Times New Roman" w:hint="default"/>
      </w:rPr>
    </w:lvl>
    <w:lvl w:ilvl="6" w:tplc="E60029F4" w:tentative="1">
      <w:start w:val="1"/>
      <w:numFmt w:val="bullet"/>
      <w:lvlText w:val="•"/>
      <w:lvlJc w:val="left"/>
      <w:pPr>
        <w:tabs>
          <w:tab w:val="num" w:pos="5040"/>
        </w:tabs>
        <w:ind w:left="5040" w:hanging="360"/>
      </w:pPr>
      <w:rPr>
        <w:rFonts w:ascii="Times New Roman" w:hAnsi="Times New Roman" w:hint="default"/>
      </w:rPr>
    </w:lvl>
    <w:lvl w:ilvl="7" w:tplc="EC68F004" w:tentative="1">
      <w:start w:val="1"/>
      <w:numFmt w:val="bullet"/>
      <w:lvlText w:val="•"/>
      <w:lvlJc w:val="left"/>
      <w:pPr>
        <w:tabs>
          <w:tab w:val="num" w:pos="5760"/>
        </w:tabs>
        <w:ind w:left="5760" w:hanging="360"/>
      </w:pPr>
      <w:rPr>
        <w:rFonts w:ascii="Times New Roman" w:hAnsi="Times New Roman" w:hint="default"/>
      </w:rPr>
    </w:lvl>
    <w:lvl w:ilvl="8" w:tplc="8282381E"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75D12254"/>
    <w:multiLevelType w:val="hybridMultilevel"/>
    <w:tmpl w:val="47505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4"/>
  </w:num>
  <w:num w:numId="2" w16cid:durableId="313460090">
    <w:abstractNumId w:val="35"/>
  </w:num>
  <w:num w:numId="3" w16cid:durableId="2136285670">
    <w:abstractNumId w:val="41"/>
  </w:num>
  <w:num w:numId="4" w16cid:durableId="1934704107">
    <w:abstractNumId w:val="83"/>
  </w:num>
  <w:num w:numId="5" w16cid:durableId="1181578704">
    <w:abstractNumId w:val="38"/>
  </w:num>
  <w:num w:numId="6" w16cid:durableId="1331635257">
    <w:abstractNumId w:val="52"/>
  </w:num>
  <w:num w:numId="7" w16cid:durableId="1468814416">
    <w:abstractNumId w:val="40"/>
  </w:num>
  <w:num w:numId="8" w16cid:durableId="251549325">
    <w:abstractNumId w:val="74"/>
  </w:num>
  <w:num w:numId="9" w16cid:durableId="200899761">
    <w:abstractNumId w:val="42"/>
  </w:num>
  <w:num w:numId="10" w16cid:durableId="1878393269">
    <w:abstractNumId w:val="66"/>
  </w:num>
  <w:num w:numId="11" w16cid:durableId="1660575661">
    <w:abstractNumId w:val="67"/>
  </w:num>
  <w:num w:numId="12" w16cid:durableId="1818834001">
    <w:abstractNumId w:val="7"/>
  </w:num>
  <w:num w:numId="13" w16cid:durableId="1129516877">
    <w:abstractNumId w:val="30"/>
  </w:num>
  <w:num w:numId="14" w16cid:durableId="1410618880">
    <w:abstractNumId w:val="76"/>
  </w:num>
  <w:num w:numId="15" w16cid:durableId="35665379">
    <w:abstractNumId w:val="44"/>
  </w:num>
  <w:num w:numId="16" w16cid:durableId="1400519321">
    <w:abstractNumId w:val="16"/>
  </w:num>
  <w:num w:numId="17" w16cid:durableId="329256783">
    <w:abstractNumId w:val="3"/>
  </w:num>
  <w:num w:numId="18" w16cid:durableId="592589935">
    <w:abstractNumId w:val="88"/>
  </w:num>
  <w:num w:numId="19" w16cid:durableId="447940408">
    <w:abstractNumId w:val="91"/>
  </w:num>
  <w:num w:numId="20" w16cid:durableId="1446847769">
    <w:abstractNumId w:val="47"/>
  </w:num>
  <w:num w:numId="21" w16cid:durableId="188759473">
    <w:abstractNumId w:val="90"/>
  </w:num>
  <w:num w:numId="22" w16cid:durableId="2033334681">
    <w:abstractNumId w:val="53"/>
  </w:num>
  <w:num w:numId="23" w16cid:durableId="1774353327">
    <w:abstractNumId w:val="5"/>
  </w:num>
  <w:num w:numId="24" w16cid:durableId="822938562">
    <w:abstractNumId w:val="25"/>
  </w:num>
  <w:num w:numId="25" w16cid:durableId="1371296527">
    <w:abstractNumId w:val="54"/>
  </w:num>
  <w:num w:numId="26" w16cid:durableId="1424302577">
    <w:abstractNumId w:val="77"/>
  </w:num>
  <w:num w:numId="27" w16cid:durableId="922884472">
    <w:abstractNumId w:val="49"/>
  </w:num>
  <w:num w:numId="28" w16cid:durableId="171378338">
    <w:abstractNumId w:val="26"/>
  </w:num>
  <w:num w:numId="29" w16cid:durableId="1223326248">
    <w:abstractNumId w:val="11"/>
  </w:num>
  <w:num w:numId="30" w16cid:durableId="404106874">
    <w:abstractNumId w:val="8"/>
  </w:num>
  <w:num w:numId="31" w16cid:durableId="862744642">
    <w:abstractNumId w:val="68"/>
  </w:num>
  <w:num w:numId="32" w16cid:durableId="70740090">
    <w:abstractNumId w:val="55"/>
  </w:num>
  <w:num w:numId="33" w16cid:durableId="673843271">
    <w:abstractNumId w:val="38"/>
  </w:num>
  <w:num w:numId="34" w16cid:durableId="1425884309">
    <w:abstractNumId w:val="28"/>
  </w:num>
  <w:num w:numId="35" w16cid:durableId="1283994821">
    <w:abstractNumId w:val="19"/>
  </w:num>
  <w:num w:numId="36" w16cid:durableId="1686247198">
    <w:abstractNumId w:val="60"/>
  </w:num>
  <w:num w:numId="37" w16cid:durableId="147988612">
    <w:abstractNumId w:val="82"/>
  </w:num>
  <w:num w:numId="38" w16cid:durableId="1224760112">
    <w:abstractNumId w:val="22"/>
  </w:num>
  <w:num w:numId="39" w16cid:durableId="680551251">
    <w:abstractNumId w:val="24"/>
  </w:num>
  <w:num w:numId="40" w16cid:durableId="1060445289">
    <w:abstractNumId w:val="15"/>
  </w:num>
  <w:num w:numId="41" w16cid:durableId="1610359512">
    <w:abstractNumId w:val="1"/>
  </w:num>
  <w:num w:numId="42" w16cid:durableId="911046048">
    <w:abstractNumId w:val="61"/>
  </w:num>
  <w:num w:numId="43" w16cid:durableId="1617173273">
    <w:abstractNumId w:val="23"/>
  </w:num>
  <w:num w:numId="44" w16cid:durableId="779420974">
    <w:abstractNumId w:val="48"/>
  </w:num>
  <w:num w:numId="45" w16cid:durableId="849753665">
    <w:abstractNumId w:val="87"/>
  </w:num>
  <w:num w:numId="46" w16cid:durableId="336812507">
    <w:abstractNumId w:val="37"/>
  </w:num>
  <w:num w:numId="47" w16cid:durableId="402146827">
    <w:abstractNumId w:val="70"/>
  </w:num>
  <w:num w:numId="48" w16cid:durableId="742024560">
    <w:abstractNumId w:val="46"/>
  </w:num>
  <w:num w:numId="49" w16cid:durableId="1265461881">
    <w:abstractNumId w:val="73"/>
  </w:num>
  <w:num w:numId="50" w16cid:durableId="926963512">
    <w:abstractNumId w:val="51"/>
  </w:num>
  <w:num w:numId="51" w16cid:durableId="732629275">
    <w:abstractNumId w:val="89"/>
  </w:num>
  <w:num w:numId="52" w16cid:durableId="1580677769">
    <w:abstractNumId w:val="58"/>
  </w:num>
  <w:num w:numId="53" w16cid:durableId="1921285150">
    <w:abstractNumId w:val="65"/>
  </w:num>
  <w:num w:numId="54" w16cid:durableId="308677147">
    <w:abstractNumId w:val="64"/>
  </w:num>
  <w:num w:numId="55" w16cid:durableId="434447818">
    <w:abstractNumId w:val="69"/>
  </w:num>
  <w:num w:numId="56" w16cid:durableId="1368019692">
    <w:abstractNumId w:val="0"/>
  </w:num>
  <w:num w:numId="57" w16cid:durableId="1714184926">
    <w:abstractNumId w:val="29"/>
  </w:num>
  <w:num w:numId="58" w16cid:durableId="278339302">
    <w:abstractNumId w:val="31"/>
  </w:num>
  <w:num w:numId="59" w16cid:durableId="1337341251">
    <w:abstractNumId w:val="13"/>
  </w:num>
  <w:num w:numId="60" w16cid:durableId="814683216">
    <w:abstractNumId w:val="2"/>
  </w:num>
  <w:num w:numId="61" w16cid:durableId="1199464620">
    <w:abstractNumId w:val="71"/>
  </w:num>
  <w:num w:numId="62" w16cid:durableId="265504102">
    <w:abstractNumId w:val="45"/>
  </w:num>
  <w:num w:numId="63" w16cid:durableId="2116361316">
    <w:abstractNumId w:val="56"/>
  </w:num>
  <w:num w:numId="64" w16cid:durableId="2134398329">
    <w:abstractNumId w:val="17"/>
  </w:num>
  <w:num w:numId="65" w16cid:durableId="1831479583">
    <w:abstractNumId w:val="36"/>
  </w:num>
  <w:num w:numId="66" w16cid:durableId="1068575968">
    <w:abstractNumId w:val="63"/>
  </w:num>
  <w:num w:numId="67" w16cid:durableId="1995596619">
    <w:abstractNumId w:val="57"/>
  </w:num>
  <w:num w:numId="68" w16cid:durableId="1312245590">
    <w:abstractNumId w:val="81"/>
  </w:num>
  <w:num w:numId="69" w16cid:durableId="961955376">
    <w:abstractNumId w:val="84"/>
  </w:num>
  <w:num w:numId="70" w16cid:durableId="721632404">
    <w:abstractNumId w:val="39"/>
  </w:num>
  <w:num w:numId="71" w16cid:durableId="7799356">
    <w:abstractNumId w:val="72"/>
  </w:num>
  <w:num w:numId="72" w16cid:durableId="950164265">
    <w:abstractNumId w:val="86"/>
  </w:num>
  <w:num w:numId="73" w16cid:durableId="1689336189">
    <w:abstractNumId w:val="59"/>
  </w:num>
  <w:num w:numId="74" w16cid:durableId="1893493974">
    <w:abstractNumId w:val="34"/>
  </w:num>
  <w:num w:numId="75" w16cid:durableId="1174875162">
    <w:abstractNumId w:val="32"/>
  </w:num>
  <w:num w:numId="76" w16cid:durableId="624166551">
    <w:abstractNumId w:val="14"/>
  </w:num>
  <w:num w:numId="77" w16cid:durableId="2083945727">
    <w:abstractNumId w:val="78"/>
  </w:num>
  <w:num w:numId="78" w16cid:durableId="61762607">
    <w:abstractNumId w:val="21"/>
  </w:num>
  <w:num w:numId="79" w16cid:durableId="1192718288">
    <w:abstractNumId w:val="9"/>
  </w:num>
  <w:num w:numId="80" w16cid:durableId="212499959">
    <w:abstractNumId w:val="43"/>
  </w:num>
  <w:num w:numId="81" w16cid:durableId="998732410">
    <w:abstractNumId w:val="80"/>
  </w:num>
  <w:num w:numId="82" w16cid:durableId="121267320">
    <w:abstractNumId w:val="12"/>
  </w:num>
  <w:num w:numId="83" w16cid:durableId="749737897">
    <w:abstractNumId w:val="62"/>
  </w:num>
  <w:num w:numId="84" w16cid:durableId="923689129">
    <w:abstractNumId w:val="79"/>
  </w:num>
  <w:num w:numId="85" w16cid:durableId="593130844">
    <w:abstractNumId w:val="85"/>
  </w:num>
  <w:num w:numId="86" w16cid:durableId="1069109565">
    <w:abstractNumId w:val="10"/>
  </w:num>
  <w:num w:numId="87" w16cid:durableId="655064847">
    <w:abstractNumId w:val="6"/>
  </w:num>
  <w:num w:numId="88" w16cid:durableId="553587521">
    <w:abstractNumId w:val="27"/>
  </w:num>
  <w:num w:numId="89" w16cid:durableId="483667291">
    <w:abstractNumId w:val="75"/>
  </w:num>
  <w:num w:numId="90" w16cid:durableId="409081804">
    <w:abstractNumId w:val="18"/>
  </w:num>
  <w:num w:numId="91" w16cid:durableId="44456997">
    <w:abstractNumId w:val="20"/>
  </w:num>
  <w:num w:numId="92" w16cid:durableId="346759858">
    <w:abstractNumId w:val="33"/>
  </w:num>
  <w:num w:numId="93" w16cid:durableId="606502635">
    <w:abstractNumId w:val="5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19E1"/>
    <w:rsid w:val="00032B70"/>
    <w:rsid w:val="00035284"/>
    <w:rsid w:val="00036C81"/>
    <w:rsid w:val="000370E8"/>
    <w:rsid w:val="00037A9D"/>
    <w:rsid w:val="00040BDE"/>
    <w:rsid w:val="00046064"/>
    <w:rsid w:val="000501F3"/>
    <w:rsid w:val="000519E7"/>
    <w:rsid w:val="00051AF6"/>
    <w:rsid w:val="00054C27"/>
    <w:rsid w:val="0006199B"/>
    <w:rsid w:val="000622F8"/>
    <w:rsid w:val="00067366"/>
    <w:rsid w:val="00071405"/>
    <w:rsid w:val="00073B41"/>
    <w:rsid w:val="00073E65"/>
    <w:rsid w:val="0008427F"/>
    <w:rsid w:val="00084E95"/>
    <w:rsid w:val="00085CE6"/>
    <w:rsid w:val="00086E06"/>
    <w:rsid w:val="00087B6C"/>
    <w:rsid w:val="00087C90"/>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0F6EB3"/>
    <w:rsid w:val="0010050E"/>
    <w:rsid w:val="00101FEC"/>
    <w:rsid w:val="00107A2E"/>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521"/>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1A40"/>
    <w:rsid w:val="002823FB"/>
    <w:rsid w:val="00287FF6"/>
    <w:rsid w:val="002928D8"/>
    <w:rsid w:val="002A333F"/>
    <w:rsid w:val="002A344B"/>
    <w:rsid w:val="002A49E4"/>
    <w:rsid w:val="002A4B6B"/>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1CB"/>
    <w:rsid w:val="00321E97"/>
    <w:rsid w:val="00325317"/>
    <w:rsid w:val="003259E9"/>
    <w:rsid w:val="0033032A"/>
    <w:rsid w:val="00330DEC"/>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A787C"/>
    <w:rsid w:val="003B33BD"/>
    <w:rsid w:val="003B4DCF"/>
    <w:rsid w:val="003B54E2"/>
    <w:rsid w:val="003B6AFF"/>
    <w:rsid w:val="003B7506"/>
    <w:rsid w:val="003C11DC"/>
    <w:rsid w:val="003D5B65"/>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7540B"/>
    <w:rsid w:val="00482E50"/>
    <w:rsid w:val="00484749"/>
    <w:rsid w:val="00484EB0"/>
    <w:rsid w:val="004853FE"/>
    <w:rsid w:val="00486284"/>
    <w:rsid w:val="00486A9D"/>
    <w:rsid w:val="00492AB6"/>
    <w:rsid w:val="00495380"/>
    <w:rsid w:val="004A0099"/>
    <w:rsid w:val="004A319C"/>
    <w:rsid w:val="004A4003"/>
    <w:rsid w:val="004A6C8E"/>
    <w:rsid w:val="004B2F16"/>
    <w:rsid w:val="004B35E8"/>
    <w:rsid w:val="004B371E"/>
    <w:rsid w:val="004B4E4E"/>
    <w:rsid w:val="004B6219"/>
    <w:rsid w:val="004B6BAD"/>
    <w:rsid w:val="004C3E1C"/>
    <w:rsid w:val="004C5AFD"/>
    <w:rsid w:val="004D0CE6"/>
    <w:rsid w:val="004D0CFD"/>
    <w:rsid w:val="004D113C"/>
    <w:rsid w:val="004D18E6"/>
    <w:rsid w:val="004D4C7E"/>
    <w:rsid w:val="004D57B4"/>
    <w:rsid w:val="004D66FC"/>
    <w:rsid w:val="004D6A5E"/>
    <w:rsid w:val="004E0B7F"/>
    <w:rsid w:val="004E1C35"/>
    <w:rsid w:val="004E45C0"/>
    <w:rsid w:val="004E691B"/>
    <w:rsid w:val="004F0402"/>
    <w:rsid w:val="004F0FFE"/>
    <w:rsid w:val="004F3329"/>
    <w:rsid w:val="004F57E5"/>
    <w:rsid w:val="00500C70"/>
    <w:rsid w:val="00500E79"/>
    <w:rsid w:val="005039D1"/>
    <w:rsid w:val="00505CF4"/>
    <w:rsid w:val="00510367"/>
    <w:rsid w:val="00510555"/>
    <w:rsid w:val="00511001"/>
    <w:rsid w:val="00513516"/>
    <w:rsid w:val="00520484"/>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3574"/>
    <w:rsid w:val="00587D65"/>
    <w:rsid w:val="005949DC"/>
    <w:rsid w:val="005A1654"/>
    <w:rsid w:val="005A4617"/>
    <w:rsid w:val="005B042F"/>
    <w:rsid w:val="005B15E5"/>
    <w:rsid w:val="005B3785"/>
    <w:rsid w:val="005C3B28"/>
    <w:rsid w:val="005C67FD"/>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1254"/>
    <w:rsid w:val="005F2DC4"/>
    <w:rsid w:val="005F345B"/>
    <w:rsid w:val="005F411D"/>
    <w:rsid w:val="00603716"/>
    <w:rsid w:val="00603C80"/>
    <w:rsid w:val="00603DE8"/>
    <w:rsid w:val="006071B9"/>
    <w:rsid w:val="0061039D"/>
    <w:rsid w:val="00613D2C"/>
    <w:rsid w:val="006158D5"/>
    <w:rsid w:val="00621040"/>
    <w:rsid w:val="00630878"/>
    <w:rsid w:val="00632C46"/>
    <w:rsid w:val="00636715"/>
    <w:rsid w:val="00640B9B"/>
    <w:rsid w:val="00651AE9"/>
    <w:rsid w:val="00652069"/>
    <w:rsid w:val="00652D43"/>
    <w:rsid w:val="00653132"/>
    <w:rsid w:val="006543A5"/>
    <w:rsid w:val="00656C48"/>
    <w:rsid w:val="00656DEA"/>
    <w:rsid w:val="00667159"/>
    <w:rsid w:val="00674268"/>
    <w:rsid w:val="006838A4"/>
    <w:rsid w:val="00690BBD"/>
    <w:rsid w:val="0069175A"/>
    <w:rsid w:val="00691990"/>
    <w:rsid w:val="00691DDA"/>
    <w:rsid w:val="00692163"/>
    <w:rsid w:val="006934ED"/>
    <w:rsid w:val="006A0CB2"/>
    <w:rsid w:val="006A2129"/>
    <w:rsid w:val="006A29B1"/>
    <w:rsid w:val="006A3AEC"/>
    <w:rsid w:val="006A5C42"/>
    <w:rsid w:val="006A7D25"/>
    <w:rsid w:val="006B4063"/>
    <w:rsid w:val="006B48E4"/>
    <w:rsid w:val="006B53C3"/>
    <w:rsid w:val="006B6512"/>
    <w:rsid w:val="006B7F81"/>
    <w:rsid w:val="006C0E9A"/>
    <w:rsid w:val="006C180C"/>
    <w:rsid w:val="006C6C67"/>
    <w:rsid w:val="006D0170"/>
    <w:rsid w:val="006D44B4"/>
    <w:rsid w:val="006E120E"/>
    <w:rsid w:val="006E29AB"/>
    <w:rsid w:val="006E2BB6"/>
    <w:rsid w:val="006E5BB4"/>
    <w:rsid w:val="006F1AB2"/>
    <w:rsid w:val="006F2394"/>
    <w:rsid w:val="006F2A0C"/>
    <w:rsid w:val="006F3202"/>
    <w:rsid w:val="00704A75"/>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47D5A"/>
    <w:rsid w:val="00750361"/>
    <w:rsid w:val="00751874"/>
    <w:rsid w:val="00754C80"/>
    <w:rsid w:val="00757C3C"/>
    <w:rsid w:val="0076147C"/>
    <w:rsid w:val="00766FAF"/>
    <w:rsid w:val="00771F1B"/>
    <w:rsid w:val="00772C88"/>
    <w:rsid w:val="00773CAE"/>
    <w:rsid w:val="007775C3"/>
    <w:rsid w:val="00777E1E"/>
    <w:rsid w:val="0078393F"/>
    <w:rsid w:val="00787A28"/>
    <w:rsid w:val="007916A8"/>
    <w:rsid w:val="00794093"/>
    <w:rsid w:val="00794730"/>
    <w:rsid w:val="00796D5F"/>
    <w:rsid w:val="007974CA"/>
    <w:rsid w:val="007A10C3"/>
    <w:rsid w:val="007A4633"/>
    <w:rsid w:val="007A4C8C"/>
    <w:rsid w:val="007A6C3D"/>
    <w:rsid w:val="007A7231"/>
    <w:rsid w:val="007B2C49"/>
    <w:rsid w:val="007B31BE"/>
    <w:rsid w:val="007C2E34"/>
    <w:rsid w:val="007C7CC0"/>
    <w:rsid w:val="007D2894"/>
    <w:rsid w:val="007D37B2"/>
    <w:rsid w:val="007D6ECF"/>
    <w:rsid w:val="007D7682"/>
    <w:rsid w:val="007E0E98"/>
    <w:rsid w:val="007E2FE1"/>
    <w:rsid w:val="007E4622"/>
    <w:rsid w:val="007E69B6"/>
    <w:rsid w:val="007F0E17"/>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342D"/>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C6CAF"/>
    <w:rsid w:val="008D0D96"/>
    <w:rsid w:val="008D2D71"/>
    <w:rsid w:val="008D5359"/>
    <w:rsid w:val="008D57C6"/>
    <w:rsid w:val="008D707C"/>
    <w:rsid w:val="008E52D8"/>
    <w:rsid w:val="008F3556"/>
    <w:rsid w:val="008F477C"/>
    <w:rsid w:val="009012C7"/>
    <w:rsid w:val="00906190"/>
    <w:rsid w:val="00906A2B"/>
    <w:rsid w:val="009115C0"/>
    <w:rsid w:val="009117AD"/>
    <w:rsid w:val="0091407C"/>
    <w:rsid w:val="00915D12"/>
    <w:rsid w:val="00916049"/>
    <w:rsid w:val="0092009D"/>
    <w:rsid w:val="00920A0A"/>
    <w:rsid w:val="009251D6"/>
    <w:rsid w:val="00925DC4"/>
    <w:rsid w:val="00934443"/>
    <w:rsid w:val="0093509B"/>
    <w:rsid w:val="00935CDC"/>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20D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A76"/>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0C6"/>
    <w:rsid w:val="00AC24B0"/>
    <w:rsid w:val="00AC4BE8"/>
    <w:rsid w:val="00AC4F8D"/>
    <w:rsid w:val="00AC60BD"/>
    <w:rsid w:val="00AC672A"/>
    <w:rsid w:val="00AD0A52"/>
    <w:rsid w:val="00AD0E20"/>
    <w:rsid w:val="00AD17AA"/>
    <w:rsid w:val="00AD29AD"/>
    <w:rsid w:val="00AD4043"/>
    <w:rsid w:val="00AD704A"/>
    <w:rsid w:val="00AE107C"/>
    <w:rsid w:val="00AE1BFC"/>
    <w:rsid w:val="00AE3638"/>
    <w:rsid w:val="00AE428C"/>
    <w:rsid w:val="00AF2F91"/>
    <w:rsid w:val="00B014E3"/>
    <w:rsid w:val="00B01501"/>
    <w:rsid w:val="00B022AC"/>
    <w:rsid w:val="00B0392D"/>
    <w:rsid w:val="00B1216B"/>
    <w:rsid w:val="00B146ED"/>
    <w:rsid w:val="00B1703C"/>
    <w:rsid w:val="00B21C85"/>
    <w:rsid w:val="00B22130"/>
    <w:rsid w:val="00B257C5"/>
    <w:rsid w:val="00B265AF"/>
    <w:rsid w:val="00B26709"/>
    <w:rsid w:val="00B26CE9"/>
    <w:rsid w:val="00B30A06"/>
    <w:rsid w:val="00B31B04"/>
    <w:rsid w:val="00B3203E"/>
    <w:rsid w:val="00B33FBB"/>
    <w:rsid w:val="00B35D85"/>
    <w:rsid w:val="00B3686B"/>
    <w:rsid w:val="00B464BB"/>
    <w:rsid w:val="00B50C53"/>
    <w:rsid w:val="00B52314"/>
    <w:rsid w:val="00B55BFB"/>
    <w:rsid w:val="00B5711F"/>
    <w:rsid w:val="00B60C3D"/>
    <w:rsid w:val="00B62440"/>
    <w:rsid w:val="00B632FC"/>
    <w:rsid w:val="00B674BA"/>
    <w:rsid w:val="00B67995"/>
    <w:rsid w:val="00B75E7B"/>
    <w:rsid w:val="00B767CF"/>
    <w:rsid w:val="00B77F05"/>
    <w:rsid w:val="00B84674"/>
    <w:rsid w:val="00B8476F"/>
    <w:rsid w:val="00B8491C"/>
    <w:rsid w:val="00B853D1"/>
    <w:rsid w:val="00B86F17"/>
    <w:rsid w:val="00B87502"/>
    <w:rsid w:val="00B87FD2"/>
    <w:rsid w:val="00B95B96"/>
    <w:rsid w:val="00BA51B5"/>
    <w:rsid w:val="00BA5242"/>
    <w:rsid w:val="00BB0BB6"/>
    <w:rsid w:val="00BB387C"/>
    <w:rsid w:val="00BB4B52"/>
    <w:rsid w:val="00BB561C"/>
    <w:rsid w:val="00BC38C7"/>
    <w:rsid w:val="00BC42BB"/>
    <w:rsid w:val="00BC571B"/>
    <w:rsid w:val="00BC6585"/>
    <w:rsid w:val="00BD22FB"/>
    <w:rsid w:val="00BD29FE"/>
    <w:rsid w:val="00BD2AE8"/>
    <w:rsid w:val="00BD30F2"/>
    <w:rsid w:val="00BD5296"/>
    <w:rsid w:val="00BD5573"/>
    <w:rsid w:val="00BE0A80"/>
    <w:rsid w:val="00BE5B4A"/>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2E34"/>
    <w:rsid w:val="00C3278D"/>
    <w:rsid w:val="00C36098"/>
    <w:rsid w:val="00C371A2"/>
    <w:rsid w:val="00C4215A"/>
    <w:rsid w:val="00C43169"/>
    <w:rsid w:val="00C46A2A"/>
    <w:rsid w:val="00C54DA3"/>
    <w:rsid w:val="00C57F63"/>
    <w:rsid w:val="00C64254"/>
    <w:rsid w:val="00C65B85"/>
    <w:rsid w:val="00C73363"/>
    <w:rsid w:val="00C73DF1"/>
    <w:rsid w:val="00C810F1"/>
    <w:rsid w:val="00C82C55"/>
    <w:rsid w:val="00C8695E"/>
    <w:rsid w:val="00C878B3"/>
    <w:rsid w:val="00C9370F"/>
    <w:rsid w:val="00C9398A"/>
    <w:rsid w:val="00C95FF5"/>
    <w:rsid w:val="00C96D89"/>
    <w:rsid w:val="00CA08D6"/>
    <w:rsid w:val="00CA10CE"/>
    <w:rsid w:val="00CA5079"/>
    <w:rsid w:val="00CA7B46"/>
    <w:rsid w:val="00CB163C"/>
    <w:rsid w:val="00CB1C57"/>
    <w:rsid w:val="00CB2E0D"/>
    <w:rsid w:val="00CB3DAE"/>
    <w:rsid w:val="00CB4F7D"/>
    <w:rsid w:val="00CB526C"/>
    <w:rsid w:val="00CB5442"/>
    <w:rsid w:val="00CC024A"/>
    <w:rsid w:val="00CC124B"/>
    <w:rsid w:val="00CC2C2E"/>
    <w:rsid w:val="00CC7D11"/>
    <w:rsid w:val="00CD036F"/>
    <w:rsid w:val="00CD04B2"/>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4066"/>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4A26"/>
    <w:rsid w:val="00D66582"/>
    <w:rsid w:val="00D72748"/>
    <w:rsid w:val="00D73273"/>
    <w:rsid w:val="00D84501"/>
    <w:rsid w:val="00D87881"/>
    <w:rsid w:val="00D87AB1"/>
    <w:rsid w:val="00D87FE3"/>
    <w:rsid w:val="00D95DAA"/>
    <w:rsid w:val="00DA03F2"/>
    <w:rsid w:val="00DA2E0F"/>
    <w:rsid w:val="00DA3805"/>
    <w:rsid w:val="00DA413B"/>
    <w:rsid w:val="00DB1BAB"/>
    <w:rsid w:val="00DB1F3F"/>
    <w:rsid w:val="00DB4BDF"/>
    <w:rsid w:val="00DB5E7B"/>
    <w:rsid w:val="00DC07D8"/>
    <w:rsid w:val="00DC0B2B"/>
    <w:rsid w:val="00DC1865"/>
    <w:rsid w:val="00DC40AB"/>
    <w:rsid w:val="00DC7076"/>
    <w:rsid w:val="00DD1F86"/>
    <w:rsid w:val="00DD4283"/>
    <w:rsid w:val="00DE24FD"/>
    <w:rsid w:val="00DE5A7A"/>
    <w:rsid w:val="00DF0427"/>
    <w:rsid w:val="00DF060A"/>
    <w:rsid w:val="00DF0D4C"/>
    <w:rsid w:val="00DF4BE2"/>
    <w:rsid w:val="00DF4D03"/>
    <w:rsid w:val="00DF6A53"/>
    <w:rsid w:val="00E01C6D"/>
    <w:rsid w:val="00E07375"/>
    <w:rsid w:val="00E07E01"/>
    <w:rsid w:val="00E16009"/>
    <w:rsid w:val="00E17978"/>
    <w:rsid w:val="00E32D34"/>
    <w:rsid w:val="00E37918"/>
    <w:rsid w:val="00E41092"/>
    <w:rsid w:val="00E41574"/>
    <w:rsid w:val="00E426E6"/>
    <w:rsid w:val="00E43D42"/>
    <w:rsid w:val="00E4502A"/>
    <w:rsid w:val="00E465E5"/>
    <w:rsid w:val="00E50099"/>
    <w:rsid w:val="00E54540"/>
    <w:rsid w:val="00E56DFF"/>
    <w:rsid w:val="00E60467"/>
    <w:rsid w:val="00E60B81"/>
    <w:rsid w:val="00E62808"/>
    <w:rsid w:val="00E642D9"/>
    <w:rsid w:val="00E66FCC"/>
    <w:rsid w:val="00E67FDE"/>
    <w:rsid w:val="00E71C0C"/>
    <w:rsid w:val="00E721D2"/>
    <w:rsid w:val="00E82450"/>
    <w:rsid w:val="00E83817"/>
    <w:rsid w:val="00E842FA"/>
    <w:rsid w:val="00E846E3"/>
    <w:rsid w:val="00E86F1F"/>
    <w:rsid w:val="00E9235B"/>
    <w:rsid w:val="00E94F6A"/>
    <w:rsid w:val="00EA7E6D"/>
    <w:rsid w:val="00EB09AA"/>
    <w:rsid w:val="00EB15D8"/>
    <w:rsid w:val="00EB1B2E"/>
    <w:rsid w:val="00EB3BA9"/>
    <w:rsid w:val="00EB3D19"/>
    <w:rsid w:val="00EB43A3"/>
    <w:rsid w:val="00EB6FD7"/>
    <w:rsid w:val="00ED26D2"/>
    <w:rsid w:val="00ED3C77"/>
    <w:rsid w:val="00ED46FA"/>
    <w:rsid w:val="00ED6505"/>
    <w:rsid w:val="00ED6526"/>
    <w:rsid w:val="00ED7B67"/>
    <w:rsid w:val="00EE1F8A"/>
    <w:rsid w:val="00EE2387"/>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0F9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00C3"/>
    <w:rsid w:val="00F55B0A"/>
    <w:rsid w:val="00F56627"/>
    <w:rsid w:val="00F61A09"/>
    <w:rsid w:val="00F6304E"/>
    <w:rsid w:val="00F708EB"/>
    <w:rsid w:val="00F74D6F"/>
    <w:rsid w:val="00F74D72"/>
    <w:rsid w:val="00F77000"/>
    <w:rsid w:val="00F7730B"/>
    <w:rsid w:val="00F77FF7"/>
    <w:rsid w:val="00F81693"/>
    <w:rsid w:val="00F85540"/>
    <w:rsid w:val="00F858A1"/>
    <w:rsid w:val="00F872F0"/>
    <w:rsid w:val="00F9018E"/>
    <w:rsid w:val="00F916F3"/>
    <w:rsid w:val="00F92CD2"/>
    <w:rsid w:val="00F9310A"/>
    <w:rsid w:val="00F93BEE"/>
    <w:rsid w:val="00F9485D"/>
    <w:rsid w:val="00FA3ECB"/>
    <w:rsid w:val="00FA49A8"/>
    <w:rsid w:val="00FA59BF"/>
    <w:rsid w:val="00FB091D"/>
    <w:rsid w:val="00FB2F38"/>
    <w:rsid w:val="00FB468E"/>
    <w:rsid w:val="00FB5F9E"/>
    <w:rsid w:val="00FB7EE2"/>
    <w:rsid w:val="00FC0216"/>
    <w:rsid w:val="00FC0562"/>
    <w:rsid w:val="00FC11C5"/>
    <w:rsid w:val="00FC4C85"/>
    <w:rsid w:val="00FD0AB9"/>
    <w:rsid w:val="00FD2697"/>
    <w:rsid w:val="00FD2CDA"/>
    <w:rsid w:val="00FD4346"/>
    <w:rsid w:val="00FD7A3E"/>
    <w:rsid w:val="00FE7472"/>
    <w:rsid w:val="00FF0E96"/>
    <w:rsid w:val="00FF36A9"/>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E091E"/>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477923">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56687875">
      <w:bodyDiv w:val="1"/>
      <w:marLeft w:val="0"/>
      <w:marRight w:val="0"/>
      <w:marTop w:val="0"/>
      <w:marBottom w:val="0"/>
      <w:divBdr>
        <w:top w:val="none" w:sz="0" w:space="0" w:color="auto"/>
        <w:left w:val="none" w:sz="0" w:space="0" w:color="auto"/>
        <w:bottom w:val="none" w:sz="0" w:space="0" w:color="auto"/>
        <w:right w:val="none" w:sz="0" w:space="0" w:color="auto"/>
      </w:divBdr>
    </w:div>
    <w:div w:id="1442921716">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25135213">
      <w:bodyDiv w:val="1"/>
      <w:marLeft w:val="0"/>
      <w:marRight w:val="0"/>
      <w:marTop w:val="0"/>
      <w:marBottom w:val="0"/>
      <w:divBdr>
        <w:top w:val="none" w:sz="0" w:space="0" w:color="auto"/>
        <w:left w:val="none" w:sz="0" w:space="0" w:color="auto"/>
        <w:bottom w:val="none" w:sz="0" w:space="0" w:color="auto"/>
        <w:right w:val="none" w:sz="0" w:space="0" w:color="auto"/>
      </w:divBdr>
      <w:divsChild>
        <w:div w:id="1813792818">
          <w:marLeft w:val="0"/>
          <w:marRight w:val="0"/>
          <w:marTop w:val="0"/>
          <w:marBottom w:val="0"/>
          <w:divBdr>
            <w:top w:val="single" w:sz="2" w:space="0" w:color="E3E3E3"/>
            <w:left w:val="single" w:sz="2" w:space="0" w:color="E3E3E3"/>
            <w:bottom w:val="single" w:sz="2" w:space="0" w:color="E3E3E3"/>
            <w:right w:val="single" w:sz="2" w:space="0" w:color="E3E3E3"/>
          </w:divBdr>
          <w:divsChild>
            <w:div w:id="1840924863">
              <w:marLeft w:val="0"/>
              <w:marRight w:val="0"/>
              <w:marTop w:val="100"/>
              <w:marBottom w:val="100"/>
              <w:divBdr>
                <w:top w:val="single" w:sz="2" w:space="0" w:color="E3E3E3"/>
                <w:left w:val="single" w:sz="2" w:space="0" w:color="E3E3E3"/>
                <w:bottom w:val="single" w:sz="2" w:space="0" w:color="E3E3E3"/>
                <w:right w:val="single" w:sz="2" w:space="0" w:color="E3E3E3"/>
              </w:divBdr>
              <w:divsChild>
                <w:div w:id="618612587">
                  <w:marLeft w:val="0"/>
                  <w:marRight w:val="0"/>
                  <w:marTop w:val="0"/>
                  <w:marBottom w:val="0"/>
                  <w:divBdr>
                    <w:top w:val="single" w:sz="2" w:space="0" w:color="E3E3E3"/>
                    <w:left w:val="single" w:sz="2" w:space="0" w:color="E3E3E3"/>
                    <w:bottom w:val="single" w:sz="2" w:space="0" w:color="E3E3E3"/>
                    <w:right w:val="single" w:sz="2" w:space="0" w:color="E3E3E3"/>
                  </w:divBdr>
                  <w:divsChild>
                    <w:div w:id="154496435">
                      <w:marLeft w:val="0"/>
                      <w:marRight w:val="0"/>
                      <w:marTop w:val="0"/>
                      <w:marBottom w:val="0"/>
                      <w:divBdr>
                        <w:top w:val="single" w:sz="2" w:space="0" w:color="E3E3E3"/>
                        <w:left w:val="single" w:sz="2" w:space="0" w:color="E3E3E3"/>
                        <w:bottom w:val="single" w:sz="2" w:space="0" w:color="E3E3E3"/>
                        <w:right w:val="single" w:sz="2" w:space="0" w:color="E3E3E3"/>
                      </w:divBdr>
                      <w:divsChild>
                        <w:div w:id="1306853653">
                          <w:marLeft w:val="0"/>
                          <w:marRight w:val="0"/>
                          <w:marTop w:val="0"/>
                          <w:marBottom w:val="0"/>
                          <w:divBdr>
                            <w:top w:val="single" w:sz="2" w:space="0" w:color="E3E3E3"/>
                            <w:left w:val="single" w:sz="2" w:space="0" w:color="E3E3E3"/>
                            <w:bottom w:val="single" w:sz="2" w:space="0" w:color="E3E3E3"/>
                            <w:right w:val="single" w:sz="2" w:space="0" w:color="E3E3E3"/>
                          </w:divBdr>
                          <w:divsChild>
                            <w:div w:id="227224961">
                              <w:marLeft w:val="0"/>
                              <w:marRight w:val="0"/>
                              <w:marTop w:val="0"/>
                              <w:marBottom w:val="0"/>
                              <w:divBdr>
                                <w:top w:val="single" w:sz="2" w:space="0" w:color="E3E3E3"/>
                                <w:left w:val="single" w:sz="2" w:space="0" w:color="E3E3E3"/>
                                <w:bottom w:val="single" w:sz="2" w:space="0" w:color="E3E3E3"/>
                                <w:right w:val="single" w:sz="2" w:space="0" w:color="E3E3E3"/>
                              </w:divBdr>
                              <w:divsChild>
                                <w:div w:id="1904490533">
                                  <w:marLeft w:val="0"/>
                                  <w:marRight w:val="0"/>
                                  <w:marTop w:val="0"/>
                                  <w:marBottom w:val="0"/>
                                  <w:divBdr>
                                    <w:top w:val="single" w:sz="2" w:space="0" w:color="E3E3E3"/>
                                    <w:left w:val="single" w:sz="2" w:space="0" w:color="E3E3E3"/>
                                    <w:bottom w:val="single" w:sz="2" w:space="0" w:color="E3E3E3"/>
                                    <w:right w:val="single" w:sz="2" w:space="0" w:color="E3E3E3"/>
                                  </w:divBdr>
                                  <w:divsChild>
                                    <w:div w:id="2036348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0717862">
          <w:marLeft w:val="0"/>
          <w:marRight w:val="0"/>
          <w:marTop w:val="0"/>
          <w:marBottom w:val="0"/>
          <w:divBdr>
            <w:top w:val="single" w:sz="2" w:space="0" w:color="E3E3E3"/>
            <w:left w:val="single" w:sz="2" w:space="0" w:color="E3E3E3"/>
            <w:bottom w:val="single" w:sz="2" w:space="0" w:color="E3E3E3"/>
            <w:right w:val="single" w:sz="2" w:space="0" w:color="E3E3E3"/>
          </w:divBdr>
          <w:divsChild>
            <w:div w:id="523179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0108375">
                  <w:marLeft w:val="0"/>
                  <w:marRight w:val="0"/>
                  <w:marTop w:val="0"/>
                  <w:marBottom w:val="0"/>
                  <w:divBdr>
                    <w:top w:val="single" w:sz="2" w:space="0" w:color="E3E3E3"/>
                    <w:left w:val="single" w:sz="2" w:space="0" w:color="E3E3E3"/>
                    <w:bottom w:val="single" w:sz="2" w:space="0" w:color="E3E3E3"/>
                    <w:right w:val="single" w:sz="2" w:space="0" w:color="E3E3E3"/>
                  </w:divBdr>
                  <w:divsChild>
                    <w:div w:id="1162356940">
                      <w:marLeft w:val="0"/>
                      <w:marRight w:val="0"/>
                      <w:marTop w:val="0"/>
                      <w:marBottom w:val="0"/>
                      <w:divBdr>
                        <w:top w:val="single" w:sz="2" w:space="0" w:color="E3E3E3"/>
                        <w:left w:val="single" w:sz="2" w:space="0" w:color="E3E3E3"/>
                        <w:bottom w:val="single" w:sz="2" w:space="0" w:color="E3E3E3"/>
                        <w:right w:val="single" w:sz="2" w:space="0" w:color="E3E3E3"/>
                      </w:divBdr>
                      <w:divsChild>
                        <w:div w:id="1634753838">
                          <w:marLeft w:val="0"/>
                          <w:marRight w:val="0"/>
                          <w:marTop w:val="0"/>
                          <w:marBottom w:val="0"/>
                          <w:divBdr>
                            <w:top w:val="single" w:sz="2" w:space="0" w:color="E3E3E3"/>
                            <w:left w:val="single" w:sz="2" w:space="0" w:color="E3E3E3"/>
                            <w:bottom w:val="single" w:sz="2" w:space="0" w:color="E3E3E3"/>
                            <w:right w:val="single" w:sz="2" w:space="0" w:color="E3E3E3"/>
                          </w:divBdr>
                          <w:divsChild>
                            <w:div w:id="164977259">
                              <w:marLeft w:val="0"/>
                              <w:marRight w:val="0"/>
                              <w:marTop w:val="0"/>
                              <w:marBottom w:val="0"/>
                              <w:divBdr>
                                <w:top w:val="single" w:sz="2" w:space="0" w:color="E3E3E3"/>
                                <w:left w:val="single" w:sz="2" w:space="0" w:color="E3E3E3"/>
                                <w:bottom w:val="single" w:sz="2" w:space="0" w:color="E3E3E3"/>
                                <w:right w:val="single" w:sz="2" w:space="0" w:color="E3E3E3"/>
                              </w:divBdr>
                              <w:divsChild>
                                <w:div w:id="1376194491">
                                  <w:marLeft w:val="0"/>
                                  <w:marRight w:val="0"/>
                                  <w:marTop w:val="0"/>
                                  <w:marBottom w:val="0"/>
                                  <w:divBdr>
                                    <w:top w:val="single" w:sz="2" w:space="0" w:color="E3E3E3"/>
                                    <w:left w:val="single" w:sz="2" w:space="0" w:color="E3E3E3"/>
                                    <w:bottom w:val="single" w:sz="2" w:space="0" w:color="E3E3E3"/>
                                    <w:right w:val="single" w:sz="2" w:space="0" w:color="E3E3E3"/>
                                  </w:divBdr>
                                  <w:divsChild>
                                    <w:div w:id="910886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5962131">
                      <w:marLeft w:val="0"/>
                      <w:marRight w:val="0"/>
                      <w:marTop w:val="0"/>
                      <w:marBottom w:val="0"/>
                      <w:divBdr>
                        <w:top w:val="single" w:sz="2" w:space="0" w:color="E3E3E3"/>
                        <w:left w:val="single" w:sz="2" w:space="0" w:color="E3E3E3"/>
                        <w:bottom w:val="single" w:sz="2" w:space="0" w:color="E3E3E3"/>
                        <w:right w:val="single" w:sz="2" w:space="0" w:color="E3E3E3"/>
                      </w:divBdr>
                      <w:divsChild>
                        <w:div w:id="1019694507">
                          <w:marLeft w:val="0"/>
                          <w:marRight w:val="0"/>
                          <w:marTop w:val="0"/>
                          <w:marBottom w:val="0"/>
                          <w:divBdr>
                            <w:top w:val="single" w:sz="2" w:space="0" w:color="E3E3E3"/>
                            <w:left w:val="single" w:sz="2" w:space="0" w:color="E3E3E3"/>
                            <w:bottom w:val="single" w:sz="2" w:space="0" w:color="E3E3E3"/>
                            <w:right w:val="single" w:sz="2" w:space="0" w:color="E3E3E3"/>
                          </w:divBdr>
                        </w:div>
                        <w:div w:id="1586962902">
                          <w:marLeft w:val="0"/>
                          <w:marRight w:val="0"/>
                          <w:marTop w:val="0"/>
                          <w:marBottom w:val="0"/>
                          <w:divBdr>
                            <w:top w:val="single" w:sz="2" w:space="0" w:color="E3E3E3"/>
                            <w:left w:val="single" w:sz="2" w:space="0" w:color="E3E3E3"/>
                            <w:bottom w:val="single" w:sz="2" w:space="0" w:color="E3E3E3"/>
                            <w:right w:val="single" w:sz="2" w:space="0" w:color="E3E3E3"/>
                          </w:divBdr>
                          <w:divsChild>
                            <w:div w:id="329529801">
                              <w:marLeft w:val="0"/>
                              <w:marRight w:val="0"/>
                              <w:marTop w:val="0"/>
                              <w:marBottom w:val="0"/>
                              <w:divBdr>
                                <w:top w:val="single" w:sz="2" w:space="0" w:color="E3E3E3"/>
                                <w:left w:val="single" w:sz="2" w:space="0" w:color="E3E3E3"/>
                                <w:bottom w:val="single" w:sz="2" w:space="0" w:color="E3E3E3"/>
                                <w:right w:val="single" w:sz="2" w:space="0" w:color="E3E3E3"/>
                              </w:divBdr>
                              <w:divsChild>
                                <w:div w:id="1860965755">
                                  <w:marLeft w:val="0"/>
                                  <w:marRight w:val="0"/>
                                  <w:marTop w:val="0"/>
                                  <w:marBottom w:val="0"/>
                                  <w:divBdr>
                                    <w:top w:val="single" w:sz="2" w:space="0" w:color="E3E3E3"/>
                                    <w:left w:val="single" w:sz="2" w:space="0" w:color="E3E3E3"/>
                                    <w:bottom w:val="single" w:sz="2" w:space="0" w:color="E3E3E3"/>
                                    <w:right w:val="single" w:sz="2" w:space="0" w:color="E3E3E3"/>
                                  </w:divBdr>
                                  <w:divsChild>
                                    <w:div w:id="148640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rityexcellence.co.uk/ai-deepfake-video-and-images/" TargetMode="External"/><Relationship Id="rId18" Type="http://schemas.openxmlformats.org/officeDocument/2006/relationships/hyperlink" Target="https://www.charityexcellence.co.uk/ai-deepfake-video-and-images/" TargetMode="External"/><Relationship Id="rId26" Type="http://schemas.openxmlformats.org/officeDocument/2006/relationships/hyperlink" Target="https://learning.charityexcellence.co.uk/" TargetMode="External"/><Relationship Id="rId3" Type="http://schemas.openxmlformats.org/officeDocument/2006/relationships/styles" Target="styles.xml"/><Relationship Id="rId21" Type="http://schemas.openxmlformats.org/officeDocument/2006/relationships/hyperlink" Target="https://www.fundraisingregulator.org.uk/about-fundraising/resources/guidance-using-artificial-intelligence-fundraising" TargetMode="External"/><Relationship Id="rId7" Type="http://schemas.openxmlformats.org/officeDocument/2006/relationships/endnotes" Target="endnotes.xml"/><Relationship Id="rId12" Type="http://schemas.openxmlformats.org/officeDocument/2006/relationships/hyperlink" Target="https://www.charityexcellence.co.uk/charity-ai-imagery-best-practice/)" TargetMode="External"/><Relationship Id="rId17" Type="http://schemas.openxmlformats.org/officeDocument/2006/relationships/hyperlink" Target="https://www.charityexcellence.co.uk/charity-ai-impact/_Design_Guidelines" TargetMode="External"/><Relationship Id="rId25" Type="http://schemas.openxmlformats.org/officeDocument/2006/relationships/hyperlink" Target="https://www.asa.org.uk/news/disclosure-of-ai-in-advertising-striking-the-balance-between-creativity-and-responsibili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arityexcellence.co.uk/charity-ai-impact/_Risk_Management" TargetMode="External"/><Relationship Id="rId20" Type="http://schemas.openxmlformats.org/officeDocument/2006/relationships/hyperlink" Target="https://www.charityexcellence.co.uk/ai-for-charities-is-ai-a-threat-to-your-charity/" TargetMode="External"/><Relationship Id="rId29"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yexcellence.co.uk/charity-ai-cyber-security-for-charities/" TargetMode="External"/><Relationship Id="rId24" Type="http://schemas.openxmlformats.org/officeDocument/2006/relationships/hyperlink" Target="https://ico.org.uk/for-organisations/uk-gdpr-guidance-and-resources/artificial-intelligence/guidance-on-ai-and-data-protection/ai-and-data-protection-risk-toolk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harityexcellence.co.uk/charity-ai-governance-and-ethics-framework/" TargetMode="External"/><Relationship Id="rId23" Type="http://schemas.openxmlformats.org/officeDocument/2006/relationships/hyperlink" Target="https://ico.org.uk/for-organisations/guide-to-data-protection/key-dp-themes/guidance-on-ai-and-data-protection/" TargetMode="External"/><Relationship Id="rId28" Type="http://schemas.openxmlformats.org/officeDocument/2006/relationships/hyperlink" Target="mailto:ian@charityexcellence.co.uk" TargetMode="External"/><Relationship Id="rId10"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19" Type="http://schemas.openxmlformats.org/officeDocument/2006/relationships/hyperlink" Target="https://www.charityexcellence.co.uk/gdpr-data-protection-for-charit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arityexcellence.co.uk/charity-ai-risk-register/" TargetMode="External"/><Relationship Id="rId14" Type="http://schemas.openxmlformats.org/officeDocument/2006/relationships/hyperlink" Target="https://learning.charityexcellence.co.uk/" TargetMode="External"/><Relationship Id="rId22" Type="http://schemas.openxmlformats.org/officeDocument/2006/relationships/hyperlink" Target="https://www.gov.uk/government/publications/implementing-the-uks-ai-regulatory-principles-initial-guidance-for-regulators/implementing-the-uks-ai-regulatory-principles-initial-guidance-for-regulators" TargetMode="External"/><Relationship Id="rId27" Type="http://schemas.openxmlformats.org/officeDocument/2006/relationships/hyperlink" Target="https://www.charityexcellence.co.uk/free-charity-help-finder/" TargetMode="External"/><Relationship Id="rId30" Type="http://schemas.openxmlformats.org/officeDocument/2006/relationships/header" Target="header1.xml"/><Relationship Id="rId8"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2379</Words>
  <Characters>13470</Characters>
  <Application>Microsoft Office Word</Application>
  <DocSecurity>0</DocSecurity>
  <Lines>538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2023-03-02T08:46:00Z</cp:lastPrinted>
  <dcterms:created xsi:type="dcterms:W3CDTF">2025-12-29T10:28:00Z</dcterms:created>
  <dcterms:modified xsi:type="dcterms:W3CDTF">2026-01-04T09:38:00Z</dcterms:modified>
</cp:coreProperties>
</file>