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376F6" w14:textId="701E2706" w:rsidR="001832CF" w:rsidRDefault="0095102B" w:rsidP="39A5730C">
      <w:pPr>
        <w:pStyle w:val="Alumna"/>
        <w:rPr>
          <w:rFonts w:ascii="Arial" w:eastAsia="Arial" w:hAnsi="Arial" w:cs="Arial"/>
          <w:color w:val="4D5156"/>
          <w:sz w:val="21"/>
          <w:szCs w:val="21"/>
          <w:lang w:val="en-GB"/>
        </w:rPr>
      </w:pPr>
      <w:r>
        <w:rPr>
          <w:b/>
          <w:bCs/>
          <w:color w:val="1F4E79" w:themeColor="accent5" w:themeShade="80"/>
          <w:spacing w:val="0"/>
          <w:kern w:val="0"/>
        </w:rPr>
        <w:t>Imagery Use Policy</w:t>
      </w:r>
    </w:p>
    <w:p w14:paraId="142FFA38" w14:textId="77777777" w:rsidR="0095102B" w:rsidRPr="000456AA" w:rsidRDefault="0095102B" w:rsidP="00E4315E">
      <w:pPr>
        <w:pStyle w:val="Heading2"/>
        <w:spacing w:line="276" w:lineRule="auto"/>
        <w:rPr>
          <w:sz w:val="32"/>
          <w:szCs w:val="32"/>
        </w:rPr>
      </w:pPr>
      <w:bookmarkStart w:id="0" w:name="_Hlk177287464"/>
      <w:bookmarkStart w:id="1" w:name="_Hlk39645958"/>
      <w:r w:rsidRPr="000456AA">
        <w:rPr>
          <w:rFonts w:ascii="Century Gothic" w:hAnsi="Century Gothic"/>
          <w:b/>
          <w:bCs/>
          <w:color w:val="1F4E79" w:themeColor="accent5" w:themeShade="80"/>
          <w:sz w:val="32"/>
          <w:szCs w:val="32"/>
        </w:rPr>
        <w:t>Applicability</w:t>
      </w:r>
    </w:p>
    <w:p w14:paraId="0F9F0240" w14:textId="6AE8C75D" w:rsidR="0095102B" w:rsidRDefault="0095102B" w:rsidP="00E4315E">
      <w:pPr>
        <w:spacing w:before="100" w:beforeAutospacing="1" w:after="360" w:line="276" w:lineRule="auto"/>
        <w:rPr>
          <w:rFonts w:asciiTheme="majorHAnsi" w:hAnsiTheme="majorHAnsi"/>
          <w:szCs w:val="24"/>
        </w:rPr>
      </w:pPr>
      <w:r w:rsidRPr="00F54934">
        <w:rPr>
          <w:rFonts w:asciiTheme="majorHAnsi" w:hAnsiTheme="majorHAnsi"/>
          <w:szCs w:val="24"/>
        </w:rPr>
        <w:t xml:space="preserve">This policy applies to all trustees, </w:t>
      </w:r>
      <w:r>
        <w:rPr>
          <w:rFonts w:asciiTheme="majorHAnsi" w:hAnsiTheme="majorHAnsi"/>
          <w:szCs w:val="24"/>
        </w:rPr>
        <w:t xml:space="preserve">other volunteers, </w:t>
      </w:r>
      <w:r w:rsidRPr="00F54934">
        <w:rPr>
          <w:rFonts w:asciiTheme="majorHAnsi" w:hAnsiTheme="majorHAnsi"/>
          <w:szCs w:val="24"/>
        </w:rPr>
        <w:t xml:space="preserve">employees, contractors, and third-party representatives of </w:t>
      </w:r>
      <w:r>
        <w:rPr>
          <w:rFonts w:asciiTheme="majorHAnsi" w:hAnsiTheme="majorHAnsi"/>
          <w:szCs w:val="24"/>
        </w:rPr>
        <w:t>the charity</w:t>
      </w:r>
      <w:r w:rsidR="0007291B">
        <w:rPr>
          <w:rFonts w:asciiTheme="majorHAnsi" w:hAnsiTheme="majorHAnsi"/>
          <w:szCs w:val="24"/>
        </w:rPr>
        <w:t xml:space="preserve"> and applies to all recoded visual imagery, including but not limited to </w:t>
      </w:r>
      <w:r w:rsidR="007236FA">
        <w:rPr>
          <w:rFonts w:asciiTheme="majorHAnsi" w:hAnsiTheme="majorHAnsi"/>
          <w:szCs w:val="24"/>
        </w:rPr>
        <w:t xml:space="preserve">wet film, </w:t>
      </w:r>
      <w:r w:rsidR="0007291B">
        <w:rPr>
          <w:rFonts w:asciiTheme="majorHAnsi" w:hAnsiTheme="majorHAnsi"/>
          <w:szCs w:val="24"/>
        </w:rPr>
        <w:t>digital images and video</w:t>
      </w:r>
      <w:r w:rsidRPr="00F54934">
        <w:rPr>
          <w:rFonts w:asciiTheme="majorHAnsi" w:hAnsiTheme="majorHAnsi"/>
          <w:szCs w:val="24"/>
        </w:rPr>
        <w:t>.</w:t>
      </w:r>
      <w:r>
        <w:rPr>
          <w:rFonts w:asciiTheme="majorHAnsi" w:hAnsiTheme="majorHAnsi"/>
          <w:szCs w:val="24"/>
        </w:rPr>
        <w:t xml:space="preserve">  Its requirements should be reflected in other policies and procedures, agreements and contracts, as necessary. </w:t>
      </w:r>
    </w:p>
    <w:p w14:paraId="2212012B" w14:textId="77777777" w:rsidR="0007291B" w:rsidRPr="0007291B" w:rsidRDefault="0007291B" w:rsidP="00E4315E">
      <w:pPr>
        <w:pStyle w:val="Heading2"/>
        <w:spacing w:line="276" w:lineRule="auto"/>
        <w:rPr>
          <w:rFonts w:ascii="Century Gothic" w:hAnsi="Century Gothic"/>
          <w:b/>
          <w:bCs/>
          <w:color w:val="1F4E79" w:themeColor="accent5" w:themeShade="80"/>
          <w:sz w:val="32"/>
          <w:szCs w:val="32"/>
        </w:rPr>
      </w:pPr>
      <w:r w:rsidRPr="0007291B">
        <w:rPr>
          <w:rFonts w:ascii="Century Gothic" w:hAnsi="Century Gothic"/>
          <w:b/>
          <w:bCs/>
          <w:color w:val="1F4E79" w:themeColor="accent5" w:themeShade="80"/>
          <w:sz w:val="32"/>
          <w:szCs w:val="32"/>
        </w:rPr>
        <w:t>Purpose</w:t>
      </w:r>
    </w:p>
    <w:p w14:paraId="27C39D26" w14:textId="37BE83D2" w:rsidR="0007291B" w:rsidRPr="0007291B" w:rsidRDefault="0007291B" w:rsidP="00E4315E">
      <w:pPr>
        <w:spacing w:before="100" w:beforeAutospacing="1" w:after="360" w:line="276" w:lineRule="auto"/>
        <w:rPr>
          <w:rFonts w:asciiTheme="majorHAnsi" w:hAnsiTheme="majorHAnsi"/>
          <w:color w:val="auto"/>
          <w:szCs w:val="24"/>
        </w:rPr>
      </w:pPr>
      <w:r w:rsidRPr="0007291B">
        <w:rPr>
          <w:rFonts w:asciiTheme="majorHAnsi" w:hAnsiTheme="majorHAnsi"/>
          <w:color w:val="auto"/>
          <w:szCs w:val="24"/>
        </w:rPr>
        <w:t xml:space="preserve">This policy outlines the guidelines for the use of images by </w:t>
      </w:r>
      <w:r w:rsidRPr="00B66B7E">
        <w:rPr>
          <w:rFonts w:asciiTheme="majorHAnsi" w:hAnsiTheme="majorHAnsi"/>
          <w:color w:val="auto"/>
          <w:szCs w:val="24"/>
        </w:rPr>
        <w:t xml:space="preserve">our charity </w:t>
      </w:r>
      <w:r w:rsidRPr="0007291B">
        <w:rPr>
          <w:rFonts w:asciiTheme="majorHAnsi" w:hAnsiTheme="majorHAnsi"/>
          <w:color w:val="auto"/>
          <w:szCs w:val="24"/>
        </w:rPr>
        <w:t>to ensure ethical and legal compliance, respect for individuals’ rights, and the protection of the charity’s interests.</w:t>
      </w:r>
      <w:r w:rsidR="0045143A">
        <w:rPr>
          <w:rFonts w:asciiTheme="majorHAnsi" w:hAnsiTheme="majorHAnsi"/>
          <w:color w:val="auto"/>
          <w:szCs w:val="24"/>
        </w:rPr>
        <w:t xml:space="preserve">  The use of imagery should fit with and promote our brand guidelines and tone of voice, so that it reinforces and amplifies our values and aims. </w:t>
      </w:r>
    </w:p>
    <w:p w14:paraId="430822F9" w14:textId="77777777" w:rsidR="000C3E53" w:rsidRDefault="000C3E53" w:rsidP="00E4315E">
      <w:pPr>
        <w:pStyle w:val="Heading2"/>
        <w:spacing w:line="276" w:lineRule="auto"/>
        <w:rPr>
          <w:rFonts w:ascii="Century Gothic" w:hAnsi="Century Gothic"/>
          <w:b/>
          <w:bCs/>
          <w:color w:val="1F4E79" w:themeColor="accent5" w:themeShade="80"/>
          <w:sz w:val="32"/>
          <w:szCs w:val="32"/>
        </w:rPr>
      </w:pPr>
      <w:r>
        <w:rPr>
          <w:rFonts w:ascii="Century Gothic" w:hAnsi="Century Gothic"/>
          <w:b/>
          <w:bCs/>
          <w:color w:val="1F4E79" w:themeColor="accent5" w:themeShade="80"/>
          <w:sz w:val="32"/>
          <w:szCs w:val="32"/>
        </w:rPr>
        <w:t>Oversight</w:t>
      </w:r>
    </w:p>
    <w:p w14:paraId="70465B0E" w14:textId="7E6EA099" w:rsidR="000C3E53" w:rsidRPr="000C3E53" w:rsidRDefault="000C3E53" w:rsidP="000C3E53">
      <w:pPr>
        <w:spacing w:before="100" w:beforeAutospacing="1" w:after="360" w:line="276" w:lineRule="auto"/>
        <w:rPr>
          <w:rFonts w:asciiTheme="majorHAnsi" w:hAnsiTheme="majorHAnsi"/>
          <w:color w:val="auto"/>
          <w:szCs w:val="24"/>
        </w:rPr>
      </w:pPr>
      <w:r w:rsidRPr="000C3E53">
        <w:rPr>
          <w:rFonts w:asciiTheme="majorHAnsi" w:hAnsiTheme="majorHAnsi"/>
          <w:color w:val="auto"/>
          <w:szCs w:val="24"/>
        </w:rPr>
        <w:t>An individual is to be nominate</w:t>
      </w:r>
      <w:r>
        <w:rPr>
          <w:rFonts w:asciiTheme="majorHAnsi" w:hAnsiTheme="majorHAnsi"/>
          <w:color w:val="auto"/>
          <w:szCs w:val="24"/>
        </w:rPr>
        <w:t>d</w:t>
      </w:r>
      <w:r w:rsidRPr="000C3E53">
        <w:rPr>
          <w:rFonts w:asciiTheme="majorHAnsi" w:hAnsiTheme="majorHAnsi"/>
          <w:color w:val="auto"/>
          <w:szCs w:val="24"/>
        </w:rPr>
        <w:t xml:space="preserve"> to provide oversight of imagery to ensure that these guidelines are adhered to, understood by those using it, and imagery is removed from use and deleted in line with these.</w:t>
      </w:r>
    </w:p>
    <w:p w14:paraId="575CFAB3" w14:textId="2A328C8A" w:rsidR="0007291B" w:rsidRPr="0007291B" w:rsidRDefault="0007291B" w:rsidP="00E4315E">
      <w:pPr>
        <w:pStyle w:val="Heading2"/>
        <w:spacing w:line="276" w:lineRule="auto"/>
        <w:rPr>
          <w:rFonts w:ascii="Century Gothic" w:hAnsi="Century Gothic"/>
          <w:b/>
          <w:bCs/>
          <w:color w:val="1F4E79" w:themeColor="accent5" w:themeShade="80"/>
          <w:sz w:val="32"/>
          <w:szCs w:val="32"/>
        </w:rPr>
      </w:pPr>
      <w:r w:rsidRPr="0007291B">
        <w:rPr>
          <w:rFonts w:ascii="Century Gothic" w:hAnsi="Century Gothic"/>
          <w:b/>
          <w:bCs/>
          <w:color w:val="1F4E79" w:themeColor="accent5" w:themeShade="80"/>
          <w:sz w:val="32"/>
          <w:szCs w:val="32"/>
        </w:rPr>
        <w:t>Consent</w:t>
      </w:r>
    </w:p>
    <w:p w14:paraId="0ABFE401" w14:textId="77777777" w:rsidR="003573DB" w:rsidRDefault="0007291B" w:rsidP="003573DB">
      <w:r w:rsidRPr="00B66B7E">
        <w:rPr>
          <w:rFonts w:asciiTheme="majorHAnsi" w:hAnsiTheme="majorHAnsi"/>
          <w:color w:val="auto"/>
          <w:szCs w:val="24"/>
        </w:rPr>
        <w:t xml:space="preserve">Consent should be </w:t>
      </w:r>
      <w:r w:rsidR="00BA15A8" w:rsidRPr="00B66B7E">
        <w:rPr>
          <w:rFonts w:asciiTheme="majorHAnsi" w:hAnsiTheme="majorHAnsi"/>
          <w:color w:val="auto"/>
          <w:szCs w:val="24"/>
        </w:rPr>
        <w:t>obtained,</w:t>
      </w:r>
      <w:r w:rsidRPr="00B66B7E">
        <w:rPr>
          <w:rFonts w:asciiTheme="majorHAnsi" w:hAnsiTheme="majorHAnsi"/>
          <w:color w:val="auto"/>
          <w:szCs w:val="24"/>
        </w:rPr>
        <w:t xml:space="preserve"> when necessary, informed, compliant and ethical.  </w:t>
      </w:r>
      <w:r w:rsidR="00A963FE" w:rsidRPr="00B66B7E">
        <w:rPr>
          <w:rFonts w:asciiTheme="majorHAnsi" w:hAnsiTheme="majorHAnsi"/>
          <w:color w:val="auto"/>
          <w:szCs w:val="24"/>
        </w:rPr>
        <w:t>These</w:t>
      </w:r>
      <w:r w:rsidRPr="00B66B7E">
        <w:rPr>
          <w:rFonts w:asciiTheme="majorHAnsi" w:hAnsiTheme="majorHAnsi"/>
          <w:color w:val="auto"/>
          <w:szCs w:val="24"/>
        </w:rPr>
        <w:t xml:space="preserve"> issues are explained in the annex.  </w:t>
      </w:r>
      <w:r w:rsidR="003573DB">
        <w:t>Consent forms must state if images may be used in AI systems (including editing, generation, or training) and describe safeguards in plain English.</w:t>
      </w:r>
    </w:p>
    <w:p w14:paraId="4A0322C1" w14:textId="77777777" w:rsidR="003573DB" w:rsidRDefault="003573DB" w:rsidP="003573DB"/>
    <w:p w14:paraId="36D6C7BE" w14:textId="276291A9" w:rsidR="0007291B" w:rsidRPr="008A2FA0" w:rsidRDefault="0007291B" w:rsidP="00E4315E">
      <w:pPr>
        <w:pStyle w:val="Heading2"/>
        <w:spacing w:line="276" w:lineRule="auto"/>
        <w:rPr>
          <w:rFonts w:ascii="Century Gothic" w:hAnsi="Century Gothic"/>
          <w:b/>
          <w:bCs/>
          <w:color w:val="1F4E79" w:themeColor="accent5" w:themeShade="80"/>
          <w:sz w:val="32"/>
          <w:szCs w:val="32"/>
        </w:rPr>
      </w:pPr>
      <w:r w:rsidRPr="008A2FA0">
        <w:rPr>
          <w:rFonts w:ascii="Century Gothic" w:hAnsi="Century Gothic"/>
          <w:b/>
          <w:bCs/>
          <w:color w:val="1F4E79" w:themeColor="accent5" w:themeShade="80"/>
          <w:sz w:val="32"/>
          <w:szCs w:val="32"/>
        </w:rPr>
        <w:t>Intellectual Property Rights</w:t>
      </w:r>
    </w:p>
    <w:p w14:paraId="4D094AC7" w14:textId="77777777" w:rsidR="003573DB" w:rsidRDefault="003573DB" w:rsidP="003573DB">
      <w:pPr>
        <w:shd w:val="clear" w:color="auto" w:fill="FFFFFF"/>
        <w:rPr>
          <w:rFonts w:asciiTheme="majorHAnsi" w:eastAsia="Times New Roman" w:hAnsiTheme="majorHAnsi"/>
          <w:i/>
          <w:iCs/>
          <w:kern w:val="0"/>
          <w:lang w:eastAsia="en-GB"/>
        </w:rPr>
      </w:pPr>
    </w:p>
    <w:p w14:paraId="286DBD5F" w14:textId="37A8426E" w:rsidR="003573DB" w:rsidRPr="003573DB" w:rsidRDefault="003573DB" w:rsidP="003573DB">
      <w:pPr>
        <w:shd w:val="clear" w:color="auto" w:fill="FFFFFF"/>
        <w:rPr>
          <w:rFonts w:asciiTheme="majorHAnsi" w:eastAsia="Times New Roman" w:hAnsiTheme="majorHAnsi"/>
          <w:kern w:val="0"/>
          <w:lang w:eastAsia="en-GB"/>
        </w:rPr>
      </w:pPr>
      <w:r w:rsidRPr="003573DB">
        <w:rPr>
          <w:rFonts w:asciiTheme="majorHAnsi" w:eastAsia="Times New Roman" w:hAnsiTheme="majorHAnsi"/>
          <w:kern w:val="0"/>
          <w:lang w:eastAsia="en-GB"/>
        </w:rPr>
        <w:t xml:space="preserve">We have taken appropriate steps to mitigate the risk </w:t>
      </w:r>
      <w:hyperlink r:id="rId8" w:history="1">
        <w:r w:rsidRPr="003573DB">
          <w:rPr>
            <w:rStyle w:val="Hyperlink"/>
            <w:rFonts w:asciiTheme="majorHAnsi" w:eastAsia="Times New Roman" w:hAnsiTheme="majorHAnsi"/>
            <w:kern w:val="0"/>
            <w:lang w:eastAsia="en-GB"/>
          </w:rPr>
          <w:t>of inadvertent infringement of copyright</w:t>
        </w:r>
      </w:hyperlink>
      <w:r w:rsidRPr="003573DB">
        <w:rPr>
          <w:rFonts w:asciiTheme="majorHAnsi" w:eastAsia="Times New Roman" w:hAnsiTheme="majorHAnsi"/>
          <w:kern w:val="0"/>
          <w:lang w:eastAsia="en-GB"/>
        </w:rPr>
        <w:t xml:space="preserve"> and other intellectual property (IP).</w:t>
      </w:r>
    </w:p>
    <w:p w14:paraId="44613562" w14:textId="356A6675" w:rsidR="008A2FA0" w:rsidRPr="008A2FA0" w:rsidRDefault="008A2FA0">
      <w:pPr>
        <w:pStyle w:val="ListParagraph"/>
        <w:numPr>
          <w:ilvl w:val="0"/>
          <w:numId w:val="1"/>
        </w:numPr>
        <w:spacing w:before="100" w:beforeAutospacing="1" w:after="360"/>
        <w:rPr>
          <w:rFonts w:asciiTheme="majorHAnsi" w:hAnsiTheme="majorHAnsi"/>
          <w:color w:val="auto"/>
          <w:sz w:val="24"/>
          <w:szCs w:val="24"/>
        </w:rPr>
      </w:pPr>
      <w:r w:rsidRPr="008A2FA0">
        <w:rPr>
          <w:rFonts w:asciiTheme="majorHAnsi" w:hAnsiTheme="majorHAnsi"/>
          <w:color w:val="auto"/>
          <w:sz w:val="24"/>
          <w:szCs w:val="24"/>
        </w:rPr>
        <w:t xml:space="preserve">Any imagery taken on behalf of the charity by volunteers or staff remains the property of the charity. </w:t>
      </w:r>
    </w:p>
    <w:p w14:paraId="47C4A389" w14:textId="5B5AC5C0" w:rsidR="008A2FA0" w:rsidRPr="008A2FA0" w:rsidRDefault="008A2FA0">
      <w:pPr>
        <w:pStyle w:val="ListParagraph"/>
        <w:numPr>
          <w:ilvl w:val="0"/>
          <w:numId w:val="1"/>
        </w:numPr>
        <w:spacing w:before="100" w:beforeAutospacing="1" w:after="360"/>
        <w:rPr>
          <w:rFonts w:asciiTheme="majorHAnsi" w:hAnsiTheme="majorHAnsi"/>
          <w:color w:val="auto"/>
          <w:sz w:val="24"/>
          <w:szCs w:val="24"/>
        </w:rPr>
      </w:pPr>
      <w:r w:rsidRPr="008A2FA0">
        <w:rPr>
          <w:rFonts w:asciiTheme="majorHAnsi" w:hAnsiTheme="majorHAnsi"/>
          <w:color w:val="auto"/>
          <w:sz w:val="24"/>
          <w:szCs w:val="24"/>
        </w:rPr>
        <w:t>Volunteers and staff must transfer all rights to the charity upon submission of the images.</w:t>
      </w:r>
    </w:p>
    <w:p w14:paraId="0F6AD311" w14:textId="5E3F85F0" w:rsidR="008A2FA0" w:rsidRPr="008A2FA0" w:rsidRDefault="008A2FA0">
      <w:pPr>
        <w:pStyle w:val="ListParagraph"/>
        <w:numPr>
          <w:ilvl w:val="0"/>
          <w:numId w:val="1"/>
        </w:numPr>
        <w:spacing w:before="100" w:beforeAutospacing="1" w:after="360"/>
        <w:rPr>
          <w:rFonts w:asciiTheme="majorHAnsi" w:hAnsiTheme="majorHAnsi"/>
          <w:color w:val="auto"/>
          <w:sz w:val="24"/>
          <w:szCs w:val="24"/>
        </w:rPr>
      </w:pPr>
      <w:r w:rsidRPr="008A2FA0">
        <w:rPr>
          <w:rFonts w:asciiTheme="majorHAnsi" w:hAnsiTheme="majorHAnsi"/>
          <w:color w:val="auto"/>
          <w:sz w:val="24"/>
          <w:szCs w:val="24"/>
        </w:rPr>
        <w:t>Ensure proper permissions</w:t>
      </w:r>
      <w:r w:rsidR="00BA15A8">
        <w:rPr>
          <w:rFonts w:asciiTheme="majorHAnsi" w:hAnsiTheme="majorHAnsi"/>
          <w:color w:val="auto"/>
          <w:sz w:val="24"/>
          <w:szCs w:val="24"/>
        </w:rPr>
        <w:t>, such as copyright,</w:t>
      </w:r>
      <w:r w:rsidRPr="008A2FA0">
        <w:rPr>
          <w:rFonts w:asciiTheme="majorHAnsi" w:hAnsiTheme="majorHAnsi"/>
          <w:color w:val="auto"/>
          <w:sz w:val="24"/>
          <w:szCs w:val="24"/>
        </w:rPr>
        <w:t xml:space="preserve"> are obtained before using third-party images.</w:t>
      </w:r>
    </w:p>
    <w:p w14:paraId="102FFFAE" w14:textId="77777777" w:rsidR="008A2FA0" w:rsidRPr="008A2FA0" w:rsidRDefault="008A2FA0">
      <w:pPr>
        <w:pStyle w:val="ListParagraph"/>
        <w:numPr>
          <w:ilvl w:val="0"/>
          <w:numId w:val="1"/>
        </w:numPr>
        <w:spacing w:before="100" w:beforeAutospacing="1" w:after="360"/>
        <w:rPr>
          <w:rFonts w:asciiTheme="majorHAnsi" w:hAnsiTheme="majorHAnsi"/>
          <w:color w:val="auto"/>
          <w:sz w:val="24"/>
          <w:szCs w:val="24"/>
        </w:rPr>
      </w:pPr>
      <w:r w:rsidRPr="008A2FA0">
        <w:rPr>
          <w:rFonts w:asciiTheme="majorHAnsi" w:hAnsiTheme="majorHAnsi"/>
          <w:color w:val="auto"/>
          <w:sz w:val="24"/>
          <w:szCs w:val="24"/>
        </w:rPr>
        <w:t>Respect copyright laws and give appropriate credit where required.</w:t>
      </w:r>
    </w:p>
    <w:p w14:paraId="027AA854" w14:textId="3A8DEB62" w:rsidR="0007291B" w:rsidRPr="008A2FA0" w:rsidRDefault="0007291B" w:rsidP="00E4315E">
      <w:pPr>
        <w:pStyle w:val="Heading2"/>
        <w:spacing w:line="276" w:lineRule="auto"/>
        <w:rPr>
          <w:rFonts w:ascii="Century Gothic" w:hAnsi="Century Gothic"/>
          <w:b/>
          <w:bCs/>
          <w:color w:val="1F4E79" w:themeColor="accent5" w:themeShade="80"/>
          <w:sz w:val="32"/>
          <w:szCs w:val="32"/>
        </w:rPr>
      </w:pPr>
      <w:r w:rsidRPr="008A2FA0">
        <w:rPr>
          <w:rFonts w:ascii="Century Gothic" w:hAnsi="Century Gothic"/>
          <w:b/>
          <w:bCs/>
          <w:color w:val="1F4E79" w:themeColor="accent5" w:themeShade="80"/>
          <w:sz w:val="32"/>
          <w:szCs w:val="32"/>
        </w:rPr>
        <w:lastRenderedPageBreak/>
        <w:t>Manipulation of Imagery</w:t>
      </w:r>
    </w:p>
    <w:p w14:paraId="290CD57B" w14:textId="684DE973" w:rsidR="00B66B7E" w:rsidRPr="00B66B7E" w:rsidRDefault="00B66B7E" w:rsidP="00E4315E">
      <w:pPr>
        <w:spacing w:before="100" w:beforeAutospacing="1" w:after="360" w:line="276" w:lineRule="auto"/>
        <w:rPr>
          <w:rFonts w:asciiTheme="majorHAnsi" w:hAnsiTheme="majorHAnsi"/>
          <w:color w:val="auto"/>
          <w:szCs w:val="24"/>
        </w:rPr>
      </w:pPr>
      <w:r w:rsidRPr="00B66B7E">
        <w:rPr>
          <w:rFonts w:asciiTheme="majorHAnsi" w:hAnsiTheme="majorHAnsi"/>
          <w:color w:val="auto"/>
          <w:szCs w:val="24"/>
        </w:rPr>
        <w:t xml:space="preserve">Imagery may be edited, cropped or enhanced to improve the quality or ability to see the imagery.  However, it must not be manipulated to the extent that the context or meaning are </w:t>
      </w:r>
      <w:r w:rsidR="00BA15A8" w:rsidRPr="00B66B7E">
        <w:rPr>
          <w:rFonts w:asciiTheme="majorHAnsi" w:hAnsiTheme="majorHAnsi"/>
          <w:color w:val="auto"/>
          <w:szCs w:val="24"/>
        </w:rPr>
        <w:t>changed,</w:t>
      </w:r>
      <w:r w:rsidRPr="00B66B7E">
        <w:rPr>
          <w:rFonts w:asciiTheme="majorHAnsi" w:hAnsiTheme="majorHAnsi"/>
          <w:color w:val="auto"/>
          <w:szCs w:val="24"/>
        </w:rPr>
        <w:t xml:space="preserve"> and it may not be used for memes. </w:t>
      </w:r>
    </w:p>
    <w:p w14:paraId="23891435" w14:textId="77777777" w:rsidR="0045143A" w:rsidRDefault="0045143A" w:rsidP="00E4315E">
      <w:pPr>
        <w:spacing w:before="100" w:beforeAutospacing="1" w:after="360" w:line="276" w:lineRule="auto"/>
        <w:rPr>
          <w:rFonts w:ascii="Century Gothic" w:eastAsiaTheme="majorEastAsia" w:hAnsi="Century Gothic" w:cstheme="majorBidi"/>
          <w:b/>
          <w:bCs/>
          <w:color w:val="1F4E79" w:themeColor="accent5" w:themeShade="80"/>
          <w:sz w:val="32"/>
          <w:szCs w:val="32"/>
        </w:rPr>
      </w:pPr>
      <w:r>
        <w:rPr>
          <w:rFonts w:ascii="Century Gothic" w:eastAsiaTheme="majorEastAsia" w:hAnsi="Century Gothic" w:cstheme="majorBidi"/>
          <w:b/>
          <w:bCs/>
          <w:color w:val="1F4E79" w:themeColor="accent5" w:themeShade="80"/>
          <w:sz w:val="32"/>
          <w:szCs w:val="32"/>
        </w:rPr>
        <w:t>Online Meetings</w:t>
      </w:r>
    </w:p>
    <w:p w14:paraId="0B33BF47" w14:textId="17B3A5DC" w:rsidR="0045143A" w:rsidRDefault="0045143A" w:rsidP="0045143A">
      <w:pPr>
        <w:spacing w:line="276" w:lineRule="auto"/>
        <w:rPr>
          <w:rFonts w:asciiTheme="majorHAnsi" w:hAnsiTheme="majorHAnsi" w:cstheme="majorBidi"/>
          <w:szCs w:val="24"/>
        </w:rPr>
      </w:pPr>
      <w:r w:rsidRPr="0045143A">
        <w:rPr>
          <w:rFonts w:asciiTheme="majorHAnsi" w:hAnsiTheme="majorHAnsi" w:cstheme="majorBidi"/>
          <w:szCs w:val="24"/>
        </w:rPr>
        <w:t xml:space="preserve">When an online meeting, event or other activity is to be recorded, those </w:t>
      </w:r>
      <w:r w:rsidR="000C3E53">
        <w:rPr>
          <w:rFonts w:asciiTheme="majorHAnsi" w:hAnsiTheme="majorHAnsi" w:cstheme="majorBidi"/>
          <w:szCs w:val="24"/>
        </w:rPr>
        <w:t xml:space="preserve">attending </w:t>
      </w:r>
      <w:r w:rsidRPr="0045143A">
        <w:rPr>
          <w:rFonts w:asciiTheme="majorHAnsi" w:hAnsiTheme="majorHAnsi" w:cstheme="majorBidi"/>
          <w:szCs w:val="24"/>
        </w:rPr>
        <w:t>are to be made aware of this and invited to switch off their cameras before recording begins.</w:t>
      </w:r>
    </w:p>
    <w:p w14:paraId="7144C294" w14:textId="77777777" w:rsidR="00DF4472" w:rsidRPr="00DF4472" w:rsidRDefault="00DF4472" w:rsidP="00DF4472">
      <w:pPr>
        <w:spacing w:before="100" w:beforeAutospacing="1" w:after="360" w:line="276" w:lineRule="auto"/>
        <w:rPr>
          <w:rFonts w:ascii="Century Gothic" w:eastAsiaTheme="majorEastAsia" w:hAnsi="Century Gothic" w:cstheme="majorBidi"/>
          <w:b/>
          <w:bCs/>
          <w:color w:val="1F4E79" w:themeColor="accent5" w:themeShade="80"/>
          <w:sz w:val="32"/>
          <w:szCs w:val="32"/>
        </w:rPr>
      </w:pPr>
      <w:r w:rsidRPr="00DF4472">
        <w:rPr>
          <w:rFonts w:ascii="Century Gothic" w:eastAsiaTheme="majorEastAsia" w:hAnsi="Century Gothic" w:cstheme="majorBidi"/>
          <w:b/>
          <w:bCs/>
          <w:color w:val="1F4E79" w:themeColor="accent5" w:themeShade="80"/>
          <w:sz w:val="32"/>
          <w:szCs w:val="32"/>
        </w:rPr>
        <w:t>Recording Devices</w:t>
      </w:r>
    </w:p>
    <w:p w14:paraId="1DAA4031" w14:textId="77777777" w:rsidR="00DF4472" w:rsidRDefault="00DF4472" w:rsidP="00DF4472">
      <w:pPr>
        <w:spacing w:line="276" w:lineRule="auto"/>
      </w:pPr>
      <w:r w:rsidRPr="001D40AD">
        <w:t>Smart glasses, wearable devices, mobile phones, or any other device that can take photos, record video, record sound, or create AI transcripts m</w:t>
      </w:r>
      <w:r>
        <w:t>ay only be used if:</w:t>
      </w:r>
    </w:p>
    <w:p w14:paraId="276D53F8" w14:textId="77777777" w:rsidR="00DF4472" w:rsidRDefault="00DF4472" w:rsidP="00DF4472">
      <w:pPr>
        <w:spacing w:line="276" w:lineRule="auto"/>
      </w:pPr>
    </w:p>
    <w:p w14:paraId="283B2577" w14:textId="77777777" w:rsidR="00DF4472" w:rsidRPr="001D40AD" w:rsidRDefault="00DF4472">
      <w:pPr>
        <w:pStyle w:val="ListParagraph"/>
        <w:numPr>
          <w:ilvl w:val="0"/>
          <w:numId w:val="7"/>
        </w:numPr>
        <w:rPr>
          <w:rFonts w:asciiTheme="majorHAnsi" w:hAnsiTheme="majorHAnsi" w:cstheme="majorHAnsi"/>
          <w:sz w:val="24"/>
          <w:szCs w:val="24"/>
        </w:rPr>
      </w:pPr>
      <w:r w:rsidRPr="001D40AD">
        <w:rPr>
          <w:rFonts w:asciiTheme="majorHAnsi" w:hAnsiTheme="majorHAnsi" w:cstheme="majorHAnsi"/>
          <w:sz w:val="24"/>
          <w:szCs w:val="24"/>
        </w:rPr>
        <w:t>Those present have given their informed consent and</w:t>
      </w:r>
      <w:r>
        <w:rPr>
          <w:rFonts w:asciiTheme="majorHAnsi" w:hAnsiTheme="majorHAnsi" w:cstheme="majorHAnsi"/>
          <w:sz w:val="24"/>
          <w:szCs w:val="24"/>
        </w:rPr>
        <w:t>;</w:t>
      </w:r>
    </w:p>
    <w:p w14:paraId="00190DF1" w14:textId="77777777" w:rsidR="00DF4472" w:rsidRPr="001D40AD" w:rsidRDefault="00DF4472">
      <w:pPr>
        <w:pStyle w:val="ListParagraph"/>
        <w:numPr>
          <w:ilvl w:val="0"/>
          <w:numId w:val="7"/>
        </w:numPr>
        <w:rPr>
          <w:rFonts w:asciiTheme="majorHAnsi" w:hAnsiTheme="majorHAnsi" w:cstheme="majorHAnsi"/>
          <w:sz w:val="24"/>
          <w:szCs w:val="24"/>
        </w:rPr>
      </w:pPr>
      <w:r w:rsidRPr="001D40AD">
        <w:rPr>
          <w:rFonts w:asciiTheme="majorHAnsi" w:hAnsiTheme="majorHAnsi" w:cstheme="majorHAnsi"/>
          <w:sz w:val="24"/>
          <w:szCs w:val="24"/>
        </w:rPr>
        <w:t xml:space="preserve">The purpose, storage and retention of recordings meet fully the charity’s data protection requirements. </w:t>
      </w:r>
    </w:p>
    <w:p w14:paraId="5C388382" w14:textId="77777777" w:rsidR="00DF4472" w:rsidRDefault="00DF4472" w:rsidP="00DF4472">
      <w:pPr>
        <w:spacing w:line="276" w:lineRule="auto"/>
      </w:pPr>
      <w:r w:rsidRPr="001D40AD">
        <w:t>Such devices must not be used</w:t>
      </w:r>
      <w:r>
        <w:t>:</w:t>
      </w:r>
    </w:p>
    <w:p w14:paraId="7F19EB77" w14:textId="77777777" w:rsidR="00DF4472" w:rsidRDefault="00DF4472" w:rsidP="00DF4472">
      <w:pPr>
        <w:spacing w:line="276" w:lineRule="auto"/>
      </w:pPr>
    </w:p>
    <w:p w14:paraId="206B2885" w14:textId="77777777" w:rsidR="00DF4472" w:rsidRPr="001D40AD" w:rsidRDefault="00DF4472">
      <w:pPr>
        <w:pStyle w:val="ListParagraph"/>
        <w:numPr>
          <w:ilvl w:val="0"/>
          <w:numId w:val="6"/>
        </w:numPr>
        <w:rPr>
          <w:rFonts w:asciiTheme="majorHAnsi" w:hAnsiTheme="majorHAnsi" w:cstheme="majorHAnsi"/>
          <w:sz w:val="24"/>
          <w:szCs w:val="24"/>
        </w:rPr>
      </w:pPr>
      <w:r w:rsidRPr="001D40AD">
        <w:rPr>
          <w:rFonts w:asciiTheme="majorHAnsi" w:hAnsiTheme="majorHAnsi" w:cstheme="majorHAnsi"/>
          <w:sz w:val="24"/>
          <w:szCs w:val="24"/>
        </w:rPr>
        <w:t>During safeguarding, casework, counselling, health, financial, HR or other confidential activities except where expressly authorised.</w:t>
      </w:r>
    </w:p>
    <w:p w14:paraId="49FE4C8F" w14:textId="77777777" w:rsidR="00DF4472" w:rsidRPr="001D40AD" w:rsidRDefault="00DF4472">
      <w:pPr>
        <w:pStyle w:val="ListParagraph"/>
        <w:numPr>
          <w:ilvl w:val="0"/>
          <w:numId w:val="6"/>
        </w:numPr>
        <w:shd w:val="clear" w:color="auto" w:fill="FFFFFF"/>
        <w:rPr>
          <w:rFonts w:asciiTheme="majorHAnsi" w:eastAsia="Times New Roman" w:hAnsiTheme="majorHAnsi" w:cstheme="majorHAnsi"/>
          <w:color w:val="auto"/>
          <w:spacing w:val="0"/>
          <w:kern w:val="0"/>
          <w:sz w:val="24"/>
          <w:szCs w:val="24"/>
          <w:lang w:eastAsia="en-GB"/>
        </w:rPr>
      </w:pPr>
      <w:r w:rsidRPr="001D40AD">
        <w:rPr>
          <w:rFonts w:asciiTheme="majorHAnsi" w:hAnsiTheme="majorHAnsi" w:cstheme="majorHAnsi"/>
          <w:sz w:val="24"/>
          <w:szCs w:val="24"/>
        </w:rPr>
        <w:t xml:space="preserve">To record children or vulnerable adults. </w:t>
      </w:r>
    </w:p>
    <w:p w14:paraId="1C92690E" w14:textId="5CD8FB76" w:rsidR="0007291B" w:rsidRPr="008A2FA0" w:rsidRDefault="0007291B" w:rsidP="00E4315E">
      <w:pPr>
        <w:spacing w:before="100" w:beforeAutospacing="1" w:after="360" w:line="276" w:lineRule="auto"/>
        <w:rPr>
          <w:rFonts w:ascii="Century Gothic" w:eastAsiaTheme="majorEastAsia" w:hAnsi="Century Gothic" w:cstheme="majorBidi"/>
          <w:b/>
          <w:bCs/>
          <w:color w:val="1F4E79" w:themeColor="accent5" w:themeShade="80"/>
          <w:sz w:val="32"/>
          <w:szCs w:val="32"/>
        </w:rPr>
      </w:pPr>
      <w:r w:rsidRPr="008A2FA0">
        <w:rPr>
          <w:rFonts w:ascii="Century Gothic" w:eastAsiaTheme="majorEastAsia" w:hAnsi="Century Gothic" w:cstheme="majorBidi"/>
          <w:b/>
          <w:bCs/>
          <w:color w:val="1F4E79" w:themeColor="accent5" w:themeShade="80"/>
          <w:sz w:val="32"/>
          <w:szCs w:val="32"/>
        </w:rPr>
        <w:t>Storage</w:t>
      </w:r>
    </w:p>
    <w:p w14:paraId="4258DF02" w14:textId="047C8798" w:rsidR="0007291B" w:rsidRDefault="0007291B" w:rsidP="00E4315E">
      <w:pPr>
        <w:spacing w:before="100" w:beforeAutospacing="1" w:after="360" w:line="276" w:lineRule="auto"/>
        <w:rPr>
          <w:rFonts w:asciiTheme="majorHAnsi" w:hAnsiTheme="majorHAnsi"/>
          <w:color w:val="auto"/>
          <w:szCs w:val="24"/>
        </w:rPr>
      </w:pPr>
      <w:r w:rsidRPr="00B66B7E">
        <w:rPr>
          <w:rFonts w:asciiTheme="majorHAnsi" w:hAnsiTheme="majorHAnsi"/>
          <w:color w:val="auto"/>
          <w:szCs w:val="24"/>
        </w:rPr>
        <w:t>Imagery should be annotated so that the consent</w:t>
      </w:r>
      <w:r w:rsidR="00B66B7E" w:rsidRPr="00B66B7E">
        <w:rPr>
          <w:rFonts w:asciiTheme="majorHAnsi" w:hAnsiTheme="majorHAnsi"/>
          <w:color w:val="auto"/>
          <w:szCs w:val="24"/>
        </w:rPr>
        <w:t xml:space="preserve">, location and date of an image isn’t lost.  The Alt Text should be completed, using lower case words connected with hyphens. </w:t>
      </w:r>
      <w:r w:rsidR="008A2FA0">
        <w:rPr>
          <w:rFonts w:asciiTheme="majorHAnsi" w:hAnsiTheme="majorHAnsi"/>
          <w:color w:val="auto"/>
          <w:szCs w:val="24"/>
        </w:rPr>
        <w:t xml:space="preserve">It should be stored under </w:t>
      </w:r>
      <w:r w:rsidR="00A963FE">
        <w:rPr>
          <w:rFonts w:asciiTheme="majorHAnsi" w:hAnsiTheme="majorHAnsi"/>
          <w:color w:val="auto"/>
          <w:szCs w:val="24"/>
        </w:rPr>
        <w:t>lock</w:t>
      </w:r>
      <w:r w:rsidR="008A2FA0">
        <w:rPr>
          <w:rFonts w:asciiTheme="majorHAnsi" w:hAnsiTheme="majorHAnsi"/>
          <w:color w:val="auto"/>
          <w:szCs w:val="24"/>
        </w:rPr>
        <w:t xml:space="preserve"> and key (if hard copy) and behind a password, if digital. </w:t>
      </w:r>
    </w:p>
    <w:p w14:paraId="499394F2" w14:textId="77777777" w:rsidR="008A2FA0" w:rsidRDefault="008A2FA0" w:rsidP="00E4315E">
      <w:pPr>
        <w:spacing w:before="100" w:beforeAutospacing="1" w:after="360" w:line="276" w:lineRule="auto"/>
        <w:rPr>
          <w:rFonts w:ascii="Century Gothic" w:eastAsiaTheme="majorEastAsia" w:hAnsi="Century Gothic" w:cstheme="majorBidi"/>
          <w:b/>
          <w:bCs/>
          <w:color w:val="1F4E79" w:themeColor="accent5" w:themeShade="80"/>
          <w:sz w:val="32"/>
          <w:szCs w:val="32"/>
        </w:rPr>
      </w:pPr>
      <w:r>
        <w:rPr>
          <w:rFonts w:ascii="Century Gothic" w:eastAsiaTheme="majorEastAsia" w:hAnsi="Century Gothic" w:cstheme="majorBidi"/>
          <w:b/>
          <w:bCs/>
          <w:color w:val="1F4E79" w:themeColor="accent5" w:themeShade="80"/>
          <w:sz w:val="32"/>
          <w:szCs w:val="32"/>
        </w:rPr>
        <w:t>Retention</w:t>
      </w:r>
    </w:p>
    <w:p w14:paraId="32EDA57E" w14:textId="77777777" w:rsidR="00771D0E" w:rsidRDefault="008A2FA0" w:rsidP="00E4315E">
      <w:pPr>
        <w:spacing w:before="100" w:beforeAutospacing="1" w:after="360" w:line="276" w:lineRule="auto"/>
        <w:rPr>
          <w:rFonts w:asciiTheme="majorHAnsi" w:hAnsiTheme="majorHAnsi"/>
          <w:color w:val="auto"/>
          <w:szCs w:val="24"/>
        </w:rPr>
      </w:pPr>
      <w:r w:rsidRPr="008A2FA0">
        <w:rPr>
          <w:rFonts w:asciiTheme="majorHAnsi" w:hAnsiTheme="majorHAnsi"/>
          <w:color w:val="auto"/>
          <w:szCs w:val="24"/>
        </w:rPr>
        <w:t>Under GDP</w:t>
      </w:r>
      <w:r>
        <w:rPr>
          <w:rFonts w:asciiTheme="majorHAnsi" w:hAnsiTheme="majorHAnsi"/>
          <w:color w:val="auto"/>
          <w:szCs w:val="24"/>
        </w:rPr>
        <w:t>R, p</w:t>
      </w:r>
      <w:r w:rsidRPr="008A2FA0">
        <w:rPr>
          <w:rFonts w:asciiTheme="majorHAnsi" w:hAnsiTheme="majorHAnsi"/>
          <w:color w:val="auto"/>
          <w:szCs w:val="24"/>
        </w:rPr>
        <w:t>ersonal data, including images, should not be kept longer than necessary for the purposes for which it was collected. A common practice is to retain personal data for up to six years</w:t>
      </w:r>
      <w:r w:rsidR="00771D0E">
        <w:rPr>
          <w:rFonts w:asciiTheme="majorHAnsi" w:hAnsiTheme="majorHAnsi"/>
          <w:color w:val="auto"/>
          <w:szCs w:val="24"/>
        </w:rPr>
        <w:t xml:space="preserve">.  </w:t>
      </w:r>
      <w:r>
        <w:rPr>
          <w:rFonts w:asciiTheme="majorHAnsi" w:hAnsiTheme="majorHAnsi"/>
          <w:color w:val="auto"/>
          <w:szCs w:val="24"/>
        </w:rPr>
        <w:t xml:space="preserve">The consent form must include the period of retention.  </w:t>
      </w:r>
    </w:p>
    <w:p w14:paraId="75A7D31D" w14:textId="77777777" w:rsidR="00E52C13" w:rsidRPr="00E52C13" w:rsidRDefault="00E52C13">
      <w:pPr>
        <w:pStyle w:val="ListParagraph"/>
        <w:numPr>
          <w:ilvl w:val="0"/>
          <w:numId w:val="4"/>
        </w:numPr>
        <w:spacing w:before="100" w:beforeAutospacing="1" w:after="360"/>
        <w:rPr>
          <w:rFonts w:asciiTheme="majorHAnsi" w:hAnsiTheme="majorHAnsi"/>
          <w:color w:val="auto"/>
          <w:sz w:val="24"/>
          <w:szCs w:val="24"/>
        </w:rPr>
      </w:pPr>
      <w:r w:rsidRPr="00E52C13">
        <w:rPr>
          <w:rFonts w:asciiTheme="majorHAnsi" w:hAnsiTheme="majorHAnsi"/>
          <w:color w:val="auto"/>
          <w:sz w:val="24"/>
          <w:szCs w:val="24"/>
        </w:rPr>
        <w:lastRenderedPageBreak/>
        <w:t xml:space="preserve">Imagery for which consent has been withdrawn is to be destroyed immediately. </w:t>
      </w:r>
    </w:p>
    <w:p w14:paraId="5DDE81FA" w14:textId="7BCD01AC" w:rsidR="00E52C13" w:rsidRPr="00E52C13" w:rsidRDefault="00E52C13">
      <w:pPr>
        <w:pStyle w:val="ListParagraph"/>
        <w:numPr>
          <w:ilvl w:val="0"/>
          <w:numId w:val="4"/>
        </w:numPr>
        <w:spacing w:before="100" w:beforeAutospacing="1" w:after="360"/>
        <w:rPr>
          <w:rFonts w:asciiTheme="majorHAnsi" w:hAnsiTheme="majorHAnsi"/>
          <w:color w:val="auto"/>
          <w:sz w:val="24"/>
          <w:szCs w:val="24"/>
        </w:rPr>
      </w:pPr>
      <w:r w:rsidRPr="00E52C13">
        <w:rPr>
          <w:rFonts w:asciiTheme="majorHAnsi" w:hAnsiTheme="majorHAnsi"/>
          <w:color w:val="auto"/>
          <w:sz w:val="24"/>
          <w:szCs w:val="24"/>
        </w:rPr>
        <w:t xml:space="preserve">In the event an individual in a publicly displayed image dies, or is investigated, charged or found guilty of a serious crime or has behaved or expressed views incompatible with our role and values, imagery may be taken down either temporarily or permanently, or destroyed, as appropriate. This will be considered where there is reasonable likelihood that not doing so may upset an individual’s family, or our stakeholders, or damage the charity’s reputation.     </w:t>
      </w:r>
    </w:p>
    <w:p w14:paraId="6C655FD1" w14:textId="6924D482" w:rsidR="008A2FA0" w:rsidRPr="00E52C13" w:rsidRDefault="008A2FA0">
      <w:pPr>
        <w:pStyle w:val="ListParagraph"/>
        <w:numPr>
          <w:ilvl w:val="0"/>
          <w:numId w:val="4"/>
        </w:numPr>
        <w:spacing w:before="100" w:beforeAutospacing="1" w:after="360"/>
        <w:rPr>
          <w:rFonts w:asciiTheme="majorHAnsi" w:hAnsiTheme="majorHAnsi"/>
          <w:color w:val="auto"/>
          <w:sz w:val="24"/>
          <w:szCs w:val="24"/>
        </w:rPr>
      </w:pPr>
      <w:r w:rsidRPr="00E52C13">
        <w:rPr>
          <w:rFonts w:asciiTheme="majorHAnsi" w:hAnsiTheme="majorHAnsi"/>
          <w:color w:val="auto"/>
          <w:sz w:val="24"/>
          <w:szCs w:val="24"/>
        </w:rPr>
        <w:t xml:space="preserve">In general, where an image is of a </w:t>
      </w:r>
      <w:r w:rsidR="00A963FE" w:rsidRPr="00E52C13">
        <w:rPr>
          <w:rFonts w:asciiTheme="majorHAnsi" w:hAnsiTheme="majorHAnsi"/>
          <w:color w:val="auto"/>
          <w:sz w:val="24"/>
          <w:szCs w:val="24"/>
        </w:rPr>
        <w:t>short-term</w:t>
      </w:r>
      <w:r w:rsidRPr="00E52C13">
        <w:rPr>
          <w:rFonts w:asciiTheme="majorHAnsi" w:hAnsiTheme="majorHAnsi"/>
          <w:color w:val="auto"/>
          <w:sz w:val="24"/>
          <w:szCs w:val="24"/>
        </w:rPr>
        <w:t xml:space="preserve"> campaign or project, the images should be retained for 1 to 3 years after it ends.  </w:t>
      </w:r>
    </w:p>
    <w:p w14:paraId="33366E72" w14:textId="77777777" w:rsidR="00771D0E" w:rsidRPr="00E52C13" w:rsidRDefault="008A2FA0">
      <w:pPr>
        <w:pStyle w:val="ListParagraph"/>
        <w:numPr>
          <w:ilvl w:val="0"/>
          <w:numId w:val="4"/>
        </w:numPr>
        <w:spacing w:before="100" w:beforeAutospacing="1" w:after="360"/>
        <w:rPr>
          <w:rFonts w:asciiTheme="majorHAnsi" w:hAnsiTheme="majorHAnsi"/>
          <w:color w:val="auto"/>
          <w:sz w:val="24"/>
          <w:szCs w:val="24"/>
        </w:rPr>
      </w:pPr>
      <w:r w:rsidRPr="00E52C13">
        <w:rPr>
          <w:rFonts w:asciiTheme="majorHAnsi" w:hAnsiTheme="majorHAnsi"/>
          <w:color w:val="auto"/>
          <w:sz w:val="24"/>
          <w:szCs w:val="24"/>
        </w:rPr>
        <w:t xml:space="preserve">However, where an image may </w:t>
      </w:r>
      <w:r w:rsidR="00771D0E" w:rsidRPr="00E52C13">
        <w:rPr>
          <w:rFonts w:asciiTheme="majorHAnsi" w:hAnsiTheme="majorHAnsi"/>
          <w:color w:val="auto"/>
          <w:sz w:val="24"/>
          <w:szCs w:val="24"/>
        </w:rPr>
        <w:t>ultimately become of historical value, it may be retained for longer, or even indefinitely.</w:t>
      </w:r>
    </w:p>
    <w:p w14:paraId="7E714F29" w14:textId="3DC5E816" w:rsidR="008A2FA0" w:rsidRPr="008A2FA0" w:rsidRDefault="008A2FA0" w:rsidP="00E4315E">
      <w:pPr>
        <w:spacing w:before="100" w:beforeAutospacing="1" w:after="360" w:line="276" w:lineRule="auto"/>
        <w:rPr>
          <w:rFonts w:ascii="Century Gothic" w:eastAsiaTheme="majorEastAsia" w:hAnsi="Century Gothic" w:cstheme="majorBidi"/>
          <w:b/>
          <w:bCs/>
          <w:color w:val="1F4E79" w:themeColor="accent5" w:themeShade="80"/>
          <w:sz w:val="32"/>
          <w:szCs w:val="32"/>
        </w:rPr>
      </w:pPr>
      <w:r w:rsidRPr="008A2FA0">
        <w:rPr>
          <w:rFonts w:ascii="Century Gothic" w:eastAsiaTheme="majorEastAsia" w:hAnsi="Century Gothic" w:cstheme="majorBidi"/>
          <w:b/>
          <w:bCs/>
          <w:color w:val="1F4E79" w:themeColor="accent5" w:themeShade="80"/>
          <w:sz w:val="32"/>
          <w:szCs w:val="32"/>
        </w:rPr>
        <w:t>Ethics</w:t>
      </w:r>
    </w:p>
    <w:p w14:paraId="6FEFAAEF" w14:textId="77777777" w:rsidR="003573DB" w:rsidRDefault="008A2FA0" w:rsidP="003573DB">
      <w:pPr>
        <w:rPr>
          <w:rFonts w:asciiTheme="majorHAnsi" w:hAnsiTheme="majorHAnsi"/>
          <w:color w:val="auto"/>
          <w:szCs w:val="24"/>
        </w:rPr>
      </w:pPr>
      <w:r>
        <w:rPr>
          <w:rFonts w:asciiTheme="majorHAnsi" w:hAnsiTheme="majorHAnsi"/>
          <w:color w:val="auto"/>
          <w:szCs w:val="24"/>
        </w:rPr>
        <w:t>Imagery should portray individuals in the way that they would wish to be portrayed.</w:t>
      </w:r>
      <w:r w:rsidR="000240F0">
        <w:rPr>
          <w:rFonts w:asciiTheme="majorHAnsi" w:hAnsiTheme="majorHAnsi"/>
          <w:color w:val="auto"/>
          <w:szCs w:val="24"/>
        </w:rPr>
        <w:t xml:space="preserve">  It must also be accurate so that viewers will not be </w:t>
      </w:r>
      <w:r w:rsidR="00A963FE">
        <w:rPr>
          <w:rFonts w:asciiTheme="majorHAnsi" w:hAnsiTheme="majorHAnsi"/>
          <w:color w:val="auto"/>
          <w:szCs w:val="24"/>
        </w:rPr>
        <w:t>misled</w:t>
      </w:r>
      <w:r w:rsidR="000240F0">
        <w:rPr>
          <w:rFonts w:asciiTheme="majorHAnsi" w:hAnsiTheme="majorHAnsi"/>
          <w:color w:val="auto"/>
          <w:szCs w:val="24"/>
        </w:rPr>
        <w:t xml:space="preserve">, or take it out of context, either about those in the image or the role of the charity in the context of the image.  Imagery should never appear (to a reasonable person) to promote a political party or politician, or anything illegal (such as racism) or which might reasonably offend </w:t>
      </w:r>
      <w:r w:rsidR="00E4315E">
        <w:rPr>
          <w:rFonts w:asciiTheme="majorHAnsi" w:hAnsiTheme="majorHAnsi"/>
          <w:color w:val="auto"/>
          <w:szCs w:val="24"/>
        </w:rPr>
        <w:t xml:space="preserve">or harm </w:t>
      </w:r>
      <w:r w:rsidR="000240F0">
        <w:rPr>
          <w:rFonts w:asciiTheme="majorHAnsi" w:hAnsiTheme="majorHAnsi"/>
          <w:color w:val="auto"/>
          <w:szCs w:val="24"/>
        </w:rPr>
        <w:t xml:space="preserve">our stakeholders. </w:t>
      </w:r>
    </w:p>
    <w:p w14:paraId="61D7E3CF" w14:textId="77777777" w:rsidR="003573DB" w:rsidRDefault="003573DB" w:rsidP="003573DB">
      <w:pPr>
        <w:rPr>
          <w:rFonts w:asciiTheme="majorHAnsi" w:hAnsiTheme="majorHAnsi"/>
          <w:color w:val="auto"/>
          <w:szCs w:val="24"/>
        </w:rPr>
      </w:pPr>
    </w:p>
    <w:p w14:paraId="22976E97" w14:textId="3966EA14" w:rsidR="008A2FA0" w:rsidRDefault="003573DB" w:rsidP="003573DB">
      <w:pPr>
        <w:rPr>
          <w:rFonts w:asciiTheme="majorHAnsi" w:hAnsiTheme="majorHAnsi"/>
          <w:color w:val="auto"/>
          <w:szCs w:val="24"/>
        </w:rPr>
      </w:pPr>
      <w:r w:rsidRPr="003573DB">
        <w:rPr>
          <w:rFonts w:asciiTheme="majorHAnsi" w:hAnsiTheme="majorHAnsi"/>
          <w:color w:val="auto"/>
          <w:szCs w:val="24"/>
        </w:rPr>
        <w:t>AI</w:t>
      </w:r>
      <w:r w:rsidRPr="003573DB">
        <w:rPr>
          <w:rFonts w:ascii="Cambria Math" w:hAnsi="Cambria Math" w:cs="Cambria Math"/>
          <w:color w:val="auto"/>
          <w:szCs w:val="24"/>
        </w:rPr>
        <w:t>‑</w:t>
      </w:r>
      <w:r w:rsidRPr="003573DB">
        <w:rPr>
          <w:rFonts w:asciiTheme="majorHAnsi" w:hAnsiTheme="majorHAnsi"/>
          <w:color w:val="auto"/>
          <w:szCs w:val="24"/>
        </w:rPr>
        <w:t>generated images must be accurate (e.g., medical equipment, disability aids, religious dress) and culturally sensitive.</w:t>
      </w:r>
      <w:r>
        <w:rPr>
          <w:rFonts w:asciiTheme="majorHAnsi" w:hAnsiTheme="majorHAnsi"/>
          <w:color w:val="auto"/>
          <w:szCs w:val="24"/>
        </w:rPr>
        <w:t xml:space="preserve">  AI generated images should be clearly labelled as such, unless these would reasonably be seen as clearly AI generated by an ordinary person. </w:t>
      </w:r>
    </w:p>
    <w:bookmarkEnd w:id="0"/>
    <w:p w14:paraId="01EF9811" w14:textId="455CB849" w:rsidR="00F2675E" w:rsidRDefault="00F2675E" w:rsidP="00E4315E">
      <w:pPr>
        <w:spacing w:before="100" w:beforeAutospacing="1" w:after="100" w:afterAutospacing="1" w:line="276" w:lineRule="auto"/>
        <w:textAlignment w:val="baseline"/>
        <w:rPr>
          <w:rFonts w:ascii="Century Gothic" w:hAnsi="Century Gothic"/>
          <w:b/>
          <w:bCs/>
          <w:color w:val="1F4E79" w:themeColor="accent5" w:themeShade="80"/>
          <w:sz w:val="32"/>
          <w:szCs w:val="32"/>
        </w:rPr>
      </w:pPr>
      <w:r>
        <w:rPr>
          <w:rFonts w:ascii="Century Gothic" w:hAnsi="Century Gothic"/>
          <w:b/>
          <w:bCs/>
          <w:color w:val="1F4E79" w:themeColor="accent5" w:themeShade="80"/>
          <w:sz w:val="32"/>
          <w:szCs w:val="32"/>
        </w:rPr>
        <w:t>Use of CCTV and AI</w:t>
      </w:r>
    </w:p>
    <w:p w14:paraId="2E92DBBF" w14:textId="3DD66E65" w:rsidR="00F2675E" w:rsidRPr="00F2675E" w:rsidRDefault="00F2675E" w:rsidP="00F2675E">
      <w:pPr>
        <w:spacing w:before="100" w:beforeAutospacing="1" w:after="360" w:line="276" w:lineRule="auto"/>
        <w:rPr>
          <w:rFonts w:asciiTheme="majorHAnsi" w:hAnsiTheme="majorHAnsi"/>
          <w:color w:val="auto"/>
          <w:szCs w:val="24"/>
        </w:rPr>
      </w:pPr>
      <w:r w:rsidRPr="00F2675E">
        <w:rPr>
          <w:rFonts w:asciiTheme="majorHAnsi" w:hAnsiTheme="majorHAnsi"/>
          <w:color w:val="auto"/>
          <w:szCs w:val="24"/>
        </w:rPr>
        <w:t xml:space="preserve">Our policy on the use of AI and also of CCTV is at Annexes A and B respectively below. </w:t>
      </w:r>
    </w:p>
    <w:p w14:paraId="2D953BDD" w14:textId="6038E680" w:rsidR="0007291B" w:rsidRPr="00952F74" w:rsidRDefault="0007291B" w:rsidP="00E4315E">
      <w:pPr>
        <w:spacing w:before="100" w:beforeAutospacing="1" w:after="100" w:afterAutospacing="1" w:line="276" w:lineRule="auto"/>
        <w:textAlignment w:val="baseline"/>
        <w:rPr>
          <w:rFonts w:ascii="Century Gothic" w:hAnsi="Century Gothic"/>
          <w:b/>
          <w:bCs/>
          <w:color w:val="1F4E79" w:themeColor="accent5" w:themeShade="80"/>
          <w:sz w:val="32"/>
          <w:szCs w:val="32"/>
        </w:rPr>
      </w:pPr>
      <w:r w:rsidRPr="00952F74">
        <w:rPr>
          <w:rFonts w:ascii="Century Gothic" w:hAnsi="Century Gothic"/>
          <w:b/>
          <w:bCs/>
          <w:color w:val="1F4E79" w:themeColor="accent5" w:themeShade="80"/>
          <w:sz w:val="32"/>
          <w:szCs w:val="32"/>
        </w:rPr>
        <w:t>Version Control - Approval and Review</w:t>
      </w:r>
    </w:p>
    <w:tbl>
      <w:tblPr>
        <w:tblStyle w:val="TableGrid"/>
        <w:tblW w:w="0" w:type="auto"/>
        <w:tblLook w:val="04A0" w:firstRow="1" w:lastRow="0" w:firstColumn="1" w:lastColumn="0" w:noHBand="0" w:noVBand="1"/>
      </w:tblPr>
      <w:tblGrid>
        <w:gridCol w:w="987"/>
        <w:gridCol w:w="1417"/>
        <w:gridCol w:w="1276"/>
        <w:gridCol w:w="5104"/>
        <w:gridCol w:w="1559"/>
      </w:tblGrid>
      <w:tr w:rsidR="0007291B" w14:paraId="43F41723" w14:textId="77777777" w:rsidTr="005671AB">
        <w:tc>
          <w:tcPr>
            <w:tcW w:w="987"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1265118" w14:textId="77777777" w:rsidR="0007291B" w:rsidRPr="00161611" w:rsidRDefault="0007291B" w:rsidP="00E4315E">
            <w:pPr>
              <w:spacing w:line="276" w:lineRule="auto"/>
              <w:jc w:val="center"/>
              <w:rPr>
                <w:rFonts w:asciiTheme="majorHAnsi" w:hAnsiTheme="majorHAnsi"/>
                <w:b/>
                <w:bCs/>
                <w:color w:val="1F4E79" w:themeColor="accent5" w:themeShade="80"/>
              </w:rPr>
            </w:pPr>
            <w:r w:rsidRPr="00161611">
              <w:rPr>
                <w:rFonts w:asciiTheme="majorHAnsi" w:hAnsiTheme="majorHAnsi"/>
                <w:b/>
                <w:bCs/>
                <w:color w:val="1F4E79" w:themeColor="accent5" w:themeShade="80"/>
              </w:rPr>
              <w:t>Version No</w:t>
            </w:r>
          </w:p>
        </w:tc>
        <w:tc>
          <w:tcPr>
            <w:tcW w:w="1417"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4601EE52" w14:textId="77777777" w:rsidR="0007291B" w:rsidRPr="00161611" w:rsidRDefault="0007291B" w:rsidP="00E4315E">
            <w:pPr>
              <w:spacing w:line="276" w:lineRule="auto"/>
              <w:jc w:val="center"/>
              <w:rPr>
                <w:rFonts w:asciiTheme="majorHAnsi" w:hAnsiTheme="majorHAnsi"/>
                <w:b/>
                <w:bCs/>
                <w:color w:val="1F4E79" w:themeColor="accent5" w:themeShade="80"/>
              </w:rPr>
            </w:pPr>
            <w:r w:rsidRPr="00161611">
              <w:rPr>
                <w:rFonts w:asciiTheme="majorHAnsi" w:hAnsiTheme="majorHAnsi"/>
                <w:b/>
                <w:bCs/>
                <w:color w:val="1F4E79" w:themeColor="accent5" w:themeShade="80"/>
              </w:rPr>
              <w:t>Approved By</w:t>
            </w:r>
          </w:p>
        </w:tc>
        <w:tc>
          <w:tcPr>
            <w:tcW w:w="1276"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3208925" w14:textId="77777777" w:rsidR="0007291B" w:rsidRPr="00161611" w:rsidRDefault="0007291B" w:rsidP="00E4315E">
            <w:pPr>
              <w:spacing w:line="276" w:lineRule="auto"/>
              <w:jc w:val="center"/>
              <w:rPr>
                <w:rFonts w:asciiTheme="majorHAnsi" w:hAnsiTheme="majorHAnsi"/>
                <w:b/>
                <w:bCs/>
                <w:color w:val="1F4E79" w:themeColor="accent5" w:themeShade="80"/>
              </w:rPr>
            </w:pPr>
            <w:r w:rsidRPr="00161611">
              <w:rPr>
                <w:rFonts w:asciiTheme="majorHAnsi" w:hAnsiTheme="majorHAnsi"/>
                <w:b/>
                <w:bCs/>
                <w:color w:val="1F4E79" w:themeColor="accent5" w:themeShade="80"/>
              </w:rPr>
              <w:t>Approval Date</w:t>
            </w:r>
          </w:p>
        </w:tc>
        <w:tc>
          <w:tcPr>
            <w:tcW w:w="5104"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23A239D" w14:textId="77777777" w:rsidR="0007291B" w:rsidRPr="00161611" w:rsidRDefault="0007291B" w:rsidP="00E4315E">
            <w:pPr>
              <w:spacing w:line="276" w:lineRule="auto"/>
              <w:jc w:val="center"/>
              <w:rPr>
                <w:rFonts w:asciiTheme="majorHAnsi" w:hAnsiTheme="majorHAnsi"/>
                <w:b/>
                <w:bCs/>
                <w:color w:val="1F4E79" w:themeColor="accent5" w:themeShade="80"/>
              </w:rPr>
            </w:pPr>
            <w:r w:rsidRPr="00161611">
              <w:rPr>
                <w:rFonts w:asciiTheme="majorHAnsi" w:hAnsiTheme="majorHAnsi"/>
                <w:b/>
                <w:bCs/>
                <w:color w:val="1F4E79" w:themeColor="accent5" w:themeShade="80"/>
              </w:rPr>
              <w:t>Main Changes</w:t>
            </w:r>
          </w:p>
        </w:tc>
        <w:tc>
          <w:tcPr>
            <w:tcW w:w="155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B750957" w14:textId="77777777" w:rsidR="0007291B" w:rsidRPr="00161611" w:rsidRDefault="0007291B" w:rsidP="00E4315E">
            <w:pPr>
              <w:spacing w:line="276" w:lineRule="auto"/>
              <w:jc w:val="center"/>
              <w:rPr>
                <w:rFonts w:asciiTheme="majorHAnsi" w:hAnsiTheme="majorHAnsi"/>
                <w:b/>
                <w:bCs/>
                <w:color w:val="1F4E79" w:themeColor="accent5" w:themeShade="80"/>
              </w:rPr>
            </w:pPr>
            <w:r w:rsidRPr="00161611">
              <w:rPr>
                <w:rFonts w:asciiTheme="majorHAnsi" w:hAnsiTheme="majorHAnsi"/>
                <w:b/>
                <w:bCs/>
                <w:color w:val="1F4E79" w:themeColor="accent5" w:themeShade="80"/>
              </w:rPr>
              <w:t>Review Period</w:t>
            </w:r>
          </w:p>
        </w:tc>
      </w:tr>
      <w:tr w:rsidR="0007291B" w14:paraId="7B0837B2" w14:textId="77777777" w:rsidTr="005671AB">
        <w:tc>
          <w:tcPr>
            <w:tcW w:w="987" w:type="dxa"/>
            <w:tcBorders>
              <w:top w:val="single" w:sz="4" w:space="0" w:color="auto"/>
              <w:left w:val="single" w:sz="4" w:space="0" w:color="auto"/>
              <w:bottom w:val="single" w:sz="4" w:space="0" w:color="auto"/>
              <w:right w:val="single" w:sz="4" w:space="0" w:color="auto"/>
            </w:tcBorders>
            <w:vAlign w:val="center"/>
            <w:hideMark/>
          </w:tcPr>
          <w:p w14:paraId="06286CF7" w14:textId="77777777" w:rsidR="0007291B" w:rsidRPr="00161611" w:rsidRDefault="0007291B" w:rsidP="00E4315E">
            <w:pPr>
              <w:spacing w:line="276" w:lineRule="auto"/>
              <w:jc w:val="center"/>
              <w:rPr>
                <w:rFonts w:asciiTheme="majorHAnsi" w:hAnsiTheme="majorHAnsi"/>
                <w:color w:val="auto"/>
              </w:rPr>
            </w:pPr>
            <w:r w:rsidRPr="00161611">
              <w:rPr>
                <w:rFonts w:asciiTheme="majorHAnsi" w:hAnsiTheme="majorHAnsi"/>
                <w:color w:val="auto"/>
              </w:rPr>
              <w:t>1.0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7E8EBA3" w14:textId="77777777" w:rsidR="0007291B" w:rsidRPr="00161611" w:rsidRDefault="0007291B" w:rsidP="00E4315E">
            <w:pPr>
              <w:spacing w:line="276" w:lineRule="auto"/>
              <w:jc w:val="center"/>
              <w:rPr>
                <w:rFonts w:asciiTheme="majorHAnsi" w:hAnsiTheme="majorHAnsi"/>
                <w:color w:val="auto"/>
              </w:rPr>
            </w:pPr>
            <w:r w:rsidRPr="00161611">
              <w:rPr>
                <w:rFonts w:asciiTheme="majorHAnsi" w:hAnsiTheme="majorHAnsi"/>
                <w:color w:val="auto"/>
              </w:rPr>
              <w:t>Board</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A4B6FD" w14:textId="3DE40FFE" w:rsidR="0007291B" w:rsidRPr="00161611" w:rsidRDefault="0007291B" w:rsidP="00E4315E">
            <w:pPr>
              <w:spacing w:line="276" w:lineRule="auto"/>
              <w:jc w:val="center"/>
              <w:rPr>
                <w:rFonts w:asciiTheme="majorHAnsi" w:hAnsiTheme="majorHAnsi"/>
                <w:color w:val="auto"/>
              </w:rPr>
            </w:pPr>
          </w:p>
        </w:tc>
        <w:tc>
          <w:tcPr>
            <w:tcW w:w="5104" w:type="dxa"/>
            <w:tcBorders>
              <w:top w:val="single" w:sz="4" w:space="0" w:color="auto"/>
              <w:left w:val="single" w:sz="4" w:space="0" w:color="auto"/>
              <w:bottom w:val="single" w:sz="4" w:space="0" w:color="auto"/>
              <w:right w:val="single" w:sz="4" w:space="0" w:color="auto"/>
            </w:tcBorders>
            <w:vAlign w:val="center"/>
          </w:tcPr>
          <w:p w14:paraId="530CDB87" w14:textId="77777777" w:rsidR="0007291B" w:rsidRPr="00161611" w:rsidRDefault="0007291B" w:rsidP="00E4315E">
            <w:pPr>
              <w:spacing w:line="276" w:lineRule="auto"/>
              <w:jc w:val="center"/>
              <w:rPr>
                <w:rFonts w:asciiTheme="majorHAnsi" w:hAnsiTheme="majorHAnsi"/>
                <w:color w:val="auto"/>
              </w:rPr>
            </w:pPr>
            <w:r w:rsidRPr="00161611">
              <w:rPr>
                <w:rFonts w:asciiTheme="majorHAnsi" w:hAnsiTheme="majorHAnsi"/>
                <w:color w:val="auto"/>
              </w:rPr>
              <w:t>Initial draft approved</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F4EBF28" w14:textId="77777777" w:rsidR="0007291B" w:rsidRPr="00161611" w:rsidRDefault="0007291B" w:rsidP="00E4315E">
            <w:pPr>
              <w:spacing w:line="276" w:lineRule="auto"/>
              <w:jc w:val="center"/>
              <w:rPr>
                <w:rFonts w:asciiTheme="majorHAnsi" w:hAnsiTheme="majorHAnsi"/>
                <w:color w:val="auto"/>
              </w:rPr>
            </w:pPr>
            <w:r w:rsidRPr="00161611">
              <w:rPr>
                <w:rFonts w:asciiTheme="majorHAnsi" w:hAnsiTheme="majorHAnsi"/>
                <w:color w:val="auto"/>
              </w:rPr>
              <w:t>Annually</w:t>
            </w:r>
          </w:p>
        </w:tc>
      </w:tr>
      <w:tr w:rsidR="0007291B" w14:paraId="63E3F431" w14:textId="77777777" w:rsidTr="005671AB">
        <w:tc>
          <w:tcPr>
            <w:tcW w:w="987" w:type="dxa"/>
            <w:tcBorders>
              <w:top w:val="single" w:sz="4" w:space="0" w:color="auto"/>
              <w:left w:val="single" w:sz="4" w:space="0" w:color="auto"/>
              <w:bottom w:val="single" w:sz="4" w:space="0" w:color="auto"/>
              <w:right w:val="single" w:sz="4" w:space="0" w:color="auto"/>
            </w:tcBorders>
            <w:vAlign w:val="center"/>
          </w:tcPr>
          <w:p w14:paraId="054DA386" w14:textId="77777777" w:rsidR="0007291B" w:rsidRPr="0076024C" w:rsidRDefault="0007291B" w:rsidP="00E4315E">
            <w:pPr>
              <w:spacing w:line="276" w:lineRule="auto"/>
              <w:jc w:val="center"/>
              <w:rPr>
                <w:rFonts w:asciiTheme="majorHAnsi" w:hAnsiTheme="majorHAnsi"/>
                <w:color w:val="auto"/>
              </w:rPr>
            </w:pPr>
          </w:p>
        </w:tc>
        <w:tc>
          <w:tcPr>
            <w:tcW w:w="1417" w:type="dxa"/>
            <w:tcBorders>
              <w:top w:val="single" w:sz="4" w:space="0" w:color="auto"/>
              <w:left w:val="single" w:sz="4" w:space="0" w:color="auto"/>
              <w:bottom w:val="single" w:sz="4" w:space="0" w:color="auto"/>
              <w:right w:val="single" w:sz="4" w:space="0" w:color="auto"/>
            </w:tcBorders>
            <w:vAlign w:val="center"/>
          </w:tcPr>
          <w:p w14:paraId="0E8708E6" w14:textId="77777777" w:rsidR="0007291B" w:rsidRPr="0076024C" w:rsidRDefault="0007291B" w:rsidP="00E4315E">
            <w:pPr>
              <w:spacing w:line="276" w:lineRule="auto"/>
              <w:jc w:val="center"/>
              <w:rPr>
                <w:rFonts w:asciiTheme="majorHAnsi" w:hAnsiTheme="majorHAnsi"/>
                <w:color w:val="auto"/>
              </w:rPr>
            </w:pPr>
          </w:p>
        </w:tc>
        <w:tc>
          <w:tcPr>
            <w:tcW w:w="1276" w:type="dxa"/>
            <w:tcBorders>
              <w:top w:val="single" w:sz="4" w:space="0" w:color="auto"/>
              <w:left w:val="single" w:sz="4" w:space="0" w:color="auto"/>
              <w:bottom w:val="single" w:sz="4" w:space="0" w:color="auto"/>
              <w:right w:val="single" w:sz="4" w:space="0" w:color="auto"/>
            </w:tcBorders>
            <w:vAlign w:val="center"/>
          </w:tcPr>
          <w:p w14:paraId="6D6D2263" w14:textId="77777777" w:rsidR="0007291B" w:rsidRPr="0076024C" w:rsidRDefault="0007291B" w:rsidP="00E4315E">
            <w:pPr>
              <w:spacing w:line="276" w:lineRule="auto"/>
              <w:jc w:val="center"/>
              <w:rPr>
                <w:rFonts w:asciiTheme="majorHAnsi" w:hAnsiTheme="majorHAnsi"/>
                <w:color w:val="auto"/>
              </w:rPr>
            </w:pPr>
          </w:p>
        </w:tc>
        <w:tc>
          <w:tcPr>
            <w:tcW w:w="5104" w:type="dxa"/>
            <w:tcBorders>
              <w:top w:val="single" w:sz="4" w:space="0" w:color="auto"/>
              <w:left w:val="single" w:sz="4" w:space="0" w:color="auto"/>
              <w:bottom w:val="single" w:sz="4" w:space="0" w:color="auto"/>
              <w:right w:val="single" w:sz="4" w:space="0" w:color="auto"/>
            </w:tcBorders>
            <w:vAlign w:val="center"/>
          </w:tcPr>
          <w:p w14:paraId="0ECD3112" w14:textId="77777777" w:rsidR="0007291B" w:rsidRPr="0076024C" w:rsidRDefault="0007291B" w:rsidP="00E4315E">
            <w:pPr>
              <w:spacing w:line="276" w:lineRule="auto"/>
              <w:jc w:val="center"/>
              <w:rPr>
                <w:rFonts w:asciiTheme="majorHAnsi" w:hAnsiTheme="majorHAnsi"/>
                <w:color w:val="auto"/>
              </w:rPr>
            </w:pPr>
          </w:p>
        </w:tc>
        <w:tc>
          <w:tcPr>
            <w:tcW w:w="1559" w:type="dxa"/>
            <w:tcBorders>
              <w:top w:val="single" w:sz="4" w:space="0" w:color="auto"/>
              <w:left w:val="single" w:sz="4" w:space="0" w:color="auto"/>
              <w:bottom w:val="single" w:sz="4" w:space="0" w:color="auto"/>
              <w:right w:val="single" w:sz="4" w:space="0" w:color="auto"/>
            </w:tcBorders>
            <w:vAlign w:val="center"/>
          </w:tcPr>
          <w:p w14:paraId="70E031D0" w14:textId="77777777" w:rsidR="0007291B" w:rsidRPr="00EE644F" w:rsidRDefault="0007291B" w:rsidP="00E4315E">
            <w:pPr>
              <w:spacing w:line="276" w:lineRule="auto"/>
              <w:jc w:val="center"/>
              <w:rPr>
                <w:rFonts w:ascii="Corbel Light" w:hAnsi="Corbel Light"/>
                <w:color w:val="auto"/>
              </w:rPr>
            </w:pPr>
          </w:p>
        </w:tc>
      </w:tr>
    </w:tbl>
    <w:p w14:paraId="3B1BF0EA" w14:textId="77777777" w:rsidR="0007291B" w:rsidRDefault="0007291B" w:rsidP="00E4315E">
      <w:pPr>
        <w:spacing w:line="276" w:lineRule="auto"/>
      </w:pPr>
    </w:p>
    <w:p w14:paraId="5F3869AF" w14:textId="77777777" w:rsidR="00F2675E" w:rsidRPr="00BA15A8" w:rsidRDefault="00F2675E" w:rsidP="00F2675E">
      <w:pPr>
        <w:pStyle w:val="Heading1"/>
        <w:shd w:val="clear" w:color="auto" w:fill="FFFFFF"/>
        <w:spacing w:before="0" w:beforeAutospacing="0" w:after="0" w:afterAutospacing="0" w:line="276" w:lineRule="auto"/>
        <w:rPr>
          <w:rFonts w:ascii="Century Gothic" w:hAnsi="Century Gothic"/>
          <w:color w:val="1F4E79" w:themeColor="accent5" w:themeShade="80"/>
          <w:spacing w:val="-3"/>
          <w:kern w:val="28"/>
          <w:sz w:val="32"/>
          <w:szCs w:val="32"/>
          <w:lang w:eastAsia="en-US"/>
        </w:rPr>
      </w:pPr>
      <w:bookmarkStart w:id="2" w:name="_Hlk133738093"/>
      <w:r w:rsidRPr="00BA15A8">
        <w:rPr>
          <w:rFonts w:ascii="Century Gothic" w:hAnsi="Century Gothic"/>
          <w:color w:val="1F4E79" w:themeColor="accent5" w:themeShade="80"/>
          <w:spacing w:val="-3"/>
          <w:kern w:val="28"/>
          <w:sz w:val="32"/>
          <w:szCs w:val="32"/>
          <w:lang w:eastAsia="en-US"/>
        </w:rPr>
        <w:t>Regulatory Guidance</w:t>
      </w:r>
    </w:p>
    <w:p w14:paraId="123B37D1" w14:textId="77777777" w:rsidR="00F2675E" w:rsidRDefault="00F2675E" w:rsidP="00F2675E">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7BCD460E" w14:textId="77777777" w:rsidR="00DF4472" w:rsidRDefault="00F2675E" w:rsidP="00F2675E">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Pr>
          <w:rFonts w:asciiTheme="majorHAnsi" w:hAnsiTheme="majorHAnsi"/>
          <w:b w:val="0"/>
          <w:bCs w:val="0"/>
          <w:color w:val="auto"/>
          <w:spacing w:val="-3"/>
          <w:kern w:val="28"/>
          <w:sz w:val="24"/>
          <w:szCs w:val="24"/>
          <w:lang w:eastAsia="en-US"/>
        </w:rPr>
        <w:t xml:space="preserve">ICO: </w:t>
      </w:r>
    </w:p>
    <w:p w14:paraId="04D90D38" w14:textId="1DDE7F7B" w:rsidR="00F2675E" w:rsidRDefault="00F2675E">
      <w:pPr>
        <w:pStyle w:val="Heading1"/>
        <w:numPr>
          <w:ilvl w:val="0"/>
          <w:numId w:val="8"/>
        </w:numPr>
        <w:shd w:val="clear" w:color="auto" w:fill="FFFFFF"/>
        <w:spacing w:before="0" w:beforeAutospacing="0" w:after="0" w:afterAutospacing="0" w:line="276" w:lineRule="auto"/>
        <w:rPr>
          <w:rStyle w:val="Hyperlink"/>
          <w:rFonts w:asciiTheme="majorHAnsi" w:hAnsiTheme="majorHAnsi"/>
          <w:b w:val="0"/>
          <w:bCs w:val="0"/>
          <w:spacing w:val="-3"/>
          <w:kern w:val="28"/>
          <w:sz w:val="24"/>
          <w:szCs w:val="24"/>
          <w:lang w:eastAsia="en-US"/>
        </w:rPr>
      </w:pPr>
      <w:hyperlink r:id="rId9" w:history="1">
        <w:r w:rsidRPr="00BA15A8">
          <w:rPr>
            <w:rStyle w:val="Hyperlink"/>
            <w:rFonts w:asciiTheme="majorHAnsi" w:hAnsiTheme="majorHAnsi"/>
            <w:b w:val="0"/>
            <w:bCs w:val="0"/>
            <w:spacing w:val="-3"/>
            <w:kern w:val="28"/>
            <w:sz w:val="24"/>
            <w:szCs w:val="24"/>
            <w:lang w:eastAsia="en-US"/>
          </w:rPr>
          <w:t>Consent.</w:t>
        </w:r>
      </w:hyperlink>
    </w:p>
    <w:p w14:paraId="0629053A" w14:textId="3F388256" w:rsidR="00163256" w:rsidRDefault="00163256">
      <w:pPr>
        <w:pStyle w:val="Heading1"/>
        <w:numPr>
          <w:ilvl w:val="0"/>
          <w:numId w:val="8"/>
        </w:numPr>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hyperlink r:id="rId10" w:history="1">
        <w:r w:rsidRPr="00163256">
          <w:rPr>
            <w:rStyle w:val="Hyperlink"/>
            <w:rFonts w:asciiTheme="majorHAnsi" w:hAnsiTheme="majorHAnsi"/>
            <w:b w:val="0"/>
            <w:bCs w:val="0"/>
            <w:spacing w:val="-3"/>
            <w:kern w:val="28"/>
            <w:sz w:val="24"/>
            <w:szCs w:val="24"/>
            <w:lang w:eastAsia="en-US"/>
          </w:rPr>
          <w:t>Installing CCTV? Things you need to do first</w:t>
        </w:r>
      </w:hyperlink>
      <w:r w:rsidRPr="00163256">
        <w:rPr>
          <w:rFonts w:asciiTheme="majorHAnsi" w:hAnsiTheme="majorHAnsi"/>
          <w:b w:val="0"/>
          <w:bCs w:val="0"/>
          <w:color w:val="auto"/>
          <w:spacing w:val="-3"/>
          <w:kern w:val="28"/>
          <w:sz w:val="24"/>
          <w:szCs w:val="24"/>
          <w:lang w:eastAsia="en-US"/>
        </w:rPr>
        <w:t>.</w:t>
      </w:r>
    </w:p>
    <w:p w14:paraId="543B3AA6" w14:textId="77777777" w:rsidR="00DF4472" w:rsidRPr="001D119C" w:rsidRDefault="00DF4472">
      <w:pPr>
        <w:pStyle w:val="ListParagraph"/>
        <w:numPr>
          <w:ilvl w:val="0"/>
          <w:numId w:val="5"/>
        </w:numPr>
        <w:spacing w:line="300" w:lineRule="atLeast"/>
        <w:rPr>
          <w:rFonts w:ascii="Segoe UI" w:hAnsi="Segoe UI" w:cs="Segoe UI"/>
          <w:sz w:val="21"/>
          <w:szCs w:val="21"/>
        </w:rPr>
      </w:pPr>
      <w:hyperlink r:id="rId11" w:tgtFrame="_blank" w:history="1">
        <w:r w:rsidRPr="001D119C">
          <w:rPr>
            <w:rStyle w:val="Hyperlink"/>
            <w:rFonts w:ascii="Segoe UI" w:hAnsi="Segoe UI" w:cs="Segoe UI"/>
            <w:sz w:val="21"/>
            <w:szCs w:val="21"/>
          </w:rPr>
          <w:t>Video</w:t>
        </w:r>
        <w:r w:rsidRPr="001D119C">
          <w:rPr>
            <w:rStyle w:val="Hyperlink"/>
            <w:rFonts w:ascii="Segoe UI" w:hAnsi="Segoe UI" w:cs="Segoe UI"/>
            <w:sz w:val="21"/>
            <w:szCs w:val="21"/>
          </w:rPr>
          <w:t xml:space="preserve"> Surveillance Guidance</w:t>
        </w:r>
      </w:hyperlink>
      <w:r>
        <w:rPr>
          <w:rFonts w:ascii="Segoe UI" w:hAnsi="Segoe UI" w:cs="Segoe UI"/>
          <w:sz w:val="21"/>
          <w:szCs w:val="21"/>
        </w:rPr>
        <w:t>.</w:t>
      </w:r>
      <w:r w:rsidRPr="001D119C">
        <w:rPr>
          <w:rFonts w:ascii="Segoe UI" w:hAnsi="Segoe UI" w:cs="Segoe UI"/>
          <w:sz w:val="21"/>
          <w:szCs w:val="21"/>
        </w:rPr>
        <w:t xml:space="preserve"> </w:t>
      </w:r>
    </w:p>
    <w:p w14:paraId="7F45C685" w14:textId="77777777" w:rsidR="00DF4472" w:rsidRPr="001D119C" w:rsidRDefault="00DF4472">
      <w:pPr>
        <w:pStyle w:val="ListParagraph"/>
        <w:numPr>
          <w:ilvl w:val="0"/>
          <w:numId w:val="5"/>
        </w:numPr>
        <w:spacing w:line="300" w:lineRule="atLeast"/>
        <w:rPr>
          <w:rFonts w:ascii="Segoe UI" w:hAnsi="Segoe UI" w:cs="Segoe UI"/>
          <w:sz w:val="21"/>
          <w:szCs w:val="21"/>
        </w:rPr>
      </w:pPr>
      <w:hyperlink r:id="rId12" w:tgtFrame="_blank" w:history="1">
        <w:r w:rsidRPr="001D119C">
          <w:rPr>
            <w:rStyle w:val="Hyperlink"/>
            <w:rFonts w:ascii="Segoe UI" w:hAnsi="Segoe UI" w:cs="Segoe UI"/>
            <w:sz w:val="21"/>
            <w:szCs w:val="21"/>
          </w:rPr>
          <w:t>Data Protection Principles for Surveillance Systems</w:t>
        </w:r>
      </w:hyperlink>
      <w:r>
        <w:rPr>
          <w:rFonts w:ascii="Segoe UI" w:hAnsi="Segoe UI" w:cs="Segoe UI"/>
          <w:sz w:val="21"/>
          <w:szCs w:val="21"/>
        </w:rPr>
        <w:t>.</w:t>
      </w:r>
      <w:r w:rsidRPr="001D119C">
        <w:rPr>
          <w:rFonts w:ascii="Segoe UI" w:hAnsi="Segoe UI" w:cs="Segoe UI"/>
          <w:sz w:val="21"/>
          <w:szCs w:val="21"/>
        </w:rPr>
        <w:t xml:space="preserve"> </w:t>
      </w:r>
    </w:p>
    <w:p w14:paraId="50A2F08B" w14:textId="77777777" w:rsidR="00DF4472" w:rsidRPr="00163256" w:rsidRDefault="00DF4472" w:rsidP="00163256">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1ECFB24E" w14:textId="77777777" w:rsidR="00DF4472" w:rsidRDefault="00F2675E" w:rsidP="00F2675E">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Pr>
          <w:rFonts w:asciiTheme="majorHAnsi" w:hAnsiTheme="majorHAnsi"/>
          <w:b w:val="0"/>
          <w:bCs w:val="0"/>
          <w:color w:val="auto"/>
          <w:spacing w:val="-3"/>
          <w:kern w:val="28"/>
          <w:sz w:val="24"/>
          <w:szCs w:val="24"/>
          <w:lang w:eastAsia="en-US"/>
        </w:rPr>
        <w:t>Gov.UK</w:t>
      </w:r>
    </w:p>
    <w:p w14:paraId="672B36C0" w14:textId="77777777" w:rsidR="00DF4472" w:rsidRDefault="00DF4472" w:rsidP="00F2675E">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15DCCAFA" w14:textId="5B0EBFDA" w:rsidR="00F2675E" w:rsidRDefault="00F2675E">
      <w:pPr>
        <w:pStyle w:val="Heading1"/>
        <w:numPr>
          <w:ilvl w:val="0"/>
          <w:numId w:val="9"/>
        </w:numPr>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hyperlink r:id="rId13" w:anchor="attributing-images" w:history="1">
        <w:r w:rsidRPr="00E4315E">
          <w:rPr>
            <w:rStyle w:val="Hyperlink"/>
            <w:rFonts w:asciiTheme="majorHAnsi" w:hAnsiTheme="majorHAnsi"/>
            <w:b w:val="0"/>
            <w:bCs w:val="0"/>
            <w:spacing w:val="-3"/>
            <w:kern w:val="28"/>
            <w:sz w:val="24"/>
            <w:szCs w:val="24"/>
            <w:lang w:eastAsia="en-US"/>
          </w:rPr>
          <w:t>Attributing images</w:t>
        </w:r>
      </w:hyperlink>
      <w:r>
        <w:rPr>
          <w:rFonts w:asciiTheme="majorHAnsi" w:hAnsiTheme="majorHAnsi"/>
          <w:b w:val="0"/>
          <w:bCs w:val="0"/>
          <w:color w:val="auto"/>
          <w:spacing w:val="-3"/>
          <w:kern w:val="28"/>
          <w:sz w:val="24"/>
          <w:szCs w:val="24"/>
          <w:lang w:eastAsia="en-US"/>
        </w:rPr>
        <w:t xml:space="preserve">.  This is guidance for Government but is quite useful. </w:t>
      </w:r>
    </w:p>
    <w:p w14:paraId="5263A40C" w14:textId="32A7FD25" w:rsidR="00F2675E" w:rsidRDefault="00F2675E">
      <w:pPr>
        <w:pStyle w:val="Heading1"/>
        <w:numPr>
          <w:ilvl w:val="0"/>
          <w:numId w:val="9"/>
        </w:numPr>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hyperlink r:id="rId14" w:history="1">
        <w:r w:rsidRPr="00BA15A8">
          <w:rPr>
            <w:rStyle w:val="Hyperlink"/>
            <w:rFonts w:asciiTheme="majorHAnsi" w:hAnsiTheme="majorHAnsi"/>
            <w:b w:val="0"/>
            <w:bCs w:val="0"/>
            <w:spacing w:val="-3"/>
            <w:kern w:val="28"/>
            <w:sz w:val="24"/>
            <w:szCs w:val="24"/>
            <w:lang w:eastAsia="en-US"/>
          </w:rPr>
          <w:t>Data protection and CCTV.</w:t>
        </w:r>
      </w:hyperlink>
      <w:r>
        <w:rPr>
          <w:rFonts w:asciiTheme="majorHAnsi" w:hAnsiTheme="majorHAnsi"/>
          <w:b w:val="0"/>
          <w:bCs w:val="0"/>
          <w:color w:val="auto"/>
          <w:spacing w:val="-3"/>
          <w:kern w:val="28"/>
          <w:sz w:val="24"/>
          <w:szCs w:val="24"/>
          <w:lang w:eastAsia="en-US"/>
        </w:rPr>
        <w:t xml:space="preserve"> </w:t>
      </w:r>
    </w:p>
    <w:p w14:paraId="53994849" w14:textId="77777777" w:rsidR="00F2675E" w:rsidRDefault="00F2675E" w:rsidP="00F2675E">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3A76EFE3" w14:textId="77777777" w:rsidR="00F2675E" w:rsidRPr="00BA15A8" w:rsidRDefault="00F2675E" w:rsidP="00F2675E">
      <w:pPr>
        <w:pStyle w:val="Heading1"/>
        <w:shd w:val="clear" w:color="auto" w:fill="FFFFFF"/>
        <w:spacing w:before="0" w:beforeAutospacing="0" w:after="0" w:afterAutospacing="0" w:line="276" w:lineRule="auto"/>
        <w:rPr>
          <w:rFonts w:ascii="Century Gothic" w:hAnsi="Century Gothic"/>
          <w:color w:val="1F4E79" w:themeColor="accent5" w:themeShade="80"/>
          <w:spacing w:val="-3"/>
          <w:kern w:val="28"/>
          <w:sz w:val="32"/>
          <w:szCs w:val="32"/>
          <w:lang w:eastAsia="en-US"/>
        </w:rPr>
      </w:pPr>
      <w:r w:rsidRPr="00BA15A8">
        <w:rPr>
          <w:rFonts w:ascii="Century Gothic" w:hAnsi="Century Gothic"/>
          <w:color w:val="1F4E79" w:themeColor="accent5" w:themeShade="80"/>
          <w:spacing w:val="-3"/>
          <w:kern w:val="28"/>
          <w:sz w:val="32"/>
          <w:szCs w:val="32"/>
          <w:lang w:eastAsia="en-US"/>
        </w:rPr>
        <w:t>Resources</w:t>
      </w:r>
    </w:p>
    <w:p w14:paraId="7FDDA95C" w14:textId="77777777" w:rsidR="00F2675E" w:rsidRDefault="00F2675E" w:rsidP="00F2675E">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5AACFBC2" w14:textId="126EDC74" w:rsidR="008A3C9E" w:rsidRDefault="008A3C9E" w:rsidP="00F2675E">
      <w:pPr>
        <w:pStyle w:val="Heading1"/>
        <w:shd w:val="clear" w:color="auto" w:fill="FFFFFF"/>
        <w:spacing w:before="0" w:beforeAutospacing="0" w:after="0" w:afterAutospacing="0" w:line="276" w:lineRule="auto"/>
        <w:rPr>
          <w:rStyle w:val="Hyperlink"/>
          <w:b w:val="0"/>
          <w:bCs w:val="0"/>
          <w:sz w:val="24"/>
          <w:szCs w:val="24"/>
          <w:u w:val="none"/>
          <w:lang w:eastAsia="en-US"/>
        </w:rPr>
      </w:pPr>
      <w:bookmarkStart w:id="3" w:name="_Hlk177824216"/>
      <w:r w:rsidRPr="008A3C9E">
        <w:rPr>
          <w:rFonts w:asciiTheme="majorHAnsi" w:eastAsia="Times New Roman" w:hAnsiTheme="majorHAnsi"/>
          <w:b w:val="0"/>
          <w:bCs w:val="0"/>
          <w:kern w:val="0"/>
          <w:sz w:val="24"/>
          <w:szCs w:val="52"/>
        </w:rPr>
        <w:t>House of Commons Library –</w:t>
      </w:r>
      <w:r w:rsidRPr="008A3C9E">
        <w:rPr>
          <w:b w:val="0"/>
          <w:bCs w:val="0"/>
          <w:color w:val="0563C1" w:themeColor="hyperlink"/>
          <w:sz w:val="24"/>
          <w:szCs w:val="24"/>
          <w:lang w:eastAsia="en-US"/>
        </w:rPr>
        <w:t xml:space="preserve"> </w:t>
      </w:r>
      <w:hyperlink r:id="rId15" w:history="1">
        <w:r w:rsidRPr="008A3C9E">
          <w:rPr>
            <w:rStyle w:val="Hyperlink"/>
            <w:b w:val="0"/>
            <w:bCs w:val="0"/>
            <w:sz w:val="24"/>
            <w:szCs w:val="24"/>
            <w:lang w:eastAsia="en-US"/>
          </w:rPr>
          <w:t>AI Content Labelling</w:t>
        </w:r>
      </w:hyperlink>
      <w:r w:rsidRPr="008A3C9E">
        <w:rPr>
          <w:b w:val="0"/>
          <w:bCs w:val="0"/>
          <w:color w:val="0563C1" w:themeColor="hyperlink"/>
          <w:sz w:val="24"/>
          <w:szCs w:val="24"/>
          <w:lang w:eastAsia="en-US"/>
        </w:rPr>
        <w:t xml:space="preserve"> </w:t>
      </w:r>
      <w:r w:rsidRPr="008A3C9E">
        <w:rPr>
          <w:rFonts w:asciiTheme="majorHAnsi" w:eastAsia="Times New Roman" w:hAnsiTheme="majorHAnsi"/>
          <w:b w:val="0"/>
          <w:bCs w:val="0"/>
          <w:kern w:val="0"/>
          <w:sz w:val="24"/>
          <w:szCs w:val="52"/>
        </w:rPr>
        <w:t>(Jan 26).</w:t>
      </w:r>
    </w:p>
    <w:p w14:paraId="75B71CB7" w14:textId="6ABFC9C8" w:rsidR="00F2675E" w:rsidRPr="00717743" w:rsidRDefault="00F2675E" w:rsidP="00F2675E">
      <w:pPr>
        <w:pStyle w:val="Heading1"/>
        <w:shd w:val="clear" w:color="auto" w:fill="FFFFFF"/>
        <w:spacing w:before="0" w:beforeAutospacing="0" w:after="0" w:afterAutospacing="0" w:line="276" w:lineRule="auto"/>
        <w:rPr>
          <w:rStyle w:val="Hyperlink"/>
          <w:rFonts w:asciiTheme="majorHAnsi" w:hAnsiTheme="majorHAnsi"/>
          <w:b w:val="0"/>
          <w:bCs w:val="0"/>
          <w:spacing w:val="-3"/>
          <w:kern w:val="28"/>
          <w:sz w:val="24"/>
          <w:szCs w:val="24"/>
          <w:lang w:eastAsia="en-US"/>
        </w:rPr>
      </w:pPr>
      <w:r w:rsidRPr="00717743">
        <w:rPr>
          <w:rStyle w:val="Hyperlink"/>
          <w:b w:val="0"/>
          <w:bCs w:val="0"/>
          <w:sz w:val="24"/>
          <w:szCs w:val="24"/>
          <w:u w:val="none"/>
          <w:lang w:eastAsia="en-US"/>
        </w:rPr>
        <w:t>NSPCC:</w:t>
      </w:r>
      <w:r w:rsidRPr="00717743">
        <w:rPr>
          <w:rStyle w:val="Hyperlink"/>
          <w:lang w:eastAsia="en-US"/>
        </w:rPr>
        <w:t xml:space="preserve"> </w:t>
      </w:r>
      <w:hyperlink r:id="rId16" w:anchor="skip-to-content" w:history="1">
        <w:r w:rsidRPr="00BA15A8">
          <w:rPr>
            <w:rStyle w:val="Hyperlink"/>
            <w:rFonts w:asciiTheme="majorHAnsi" w:hAnsiTheme="majorHAnsi"/>
            <w:b w:val="0"/>
            <w:bCs w:val="0"/>
            <w:spacing w:val="-3"/>
            <w:kern w:val="28"/>
            <w:sz w:val="24"/>
            <w:szCs w:val="24"/>
            <w:lang w:eastAsia="en-US"/>
          </w:rPr>
          <w:t>Creating a photo and video policy statement.</w:t>
        </w:r>
      </w:hyperlink>
    </w:p>
    <w:p w14:paraId="7D82F061" w14:textId="77777777" w:rsidR="00717743" w:rsidRPr="00717743" w:rsidRDefault="00717743" w:rsidP="00717743">
      <w:pPr>
        <w:pStyle w:val="Heading1"/>
        <w:shd w:val="clear" w:color="auto" w:fill="FFFFFF"/>
        <w:spacing w:before="0" w:beforeAutospacing="0" w:after="0" w:afterAutospacing="0" w:line="276" w:lineRule="auto"/>
        <w:rPr>
          <w:rStyle w:val="Hyperlink"/>
          <w:b w:val="0"/>
          <w:bCs w:val="0"/>
          <w:sz w:val="24"/>
          <w:szCs w:val="24"/>
          <w:lang w:eastAsia="en-US"/>
        </w:rPr>
      </w:pPr>
      <w:r w:rsidRPr="00717743">
        <w:rPr>
          <w:rStyle w:val="Hyperlink"/>
          <w:b w:val="0"/>
          <w:bCs w:val="0"/>
          <w:sz w:val="24"/>
          <w:szCs w:val="24"/>
          <w:lang w:eastAsia="en-US"/>
        </w:rPr>
        <w:t xml:space="preserve">KPMG - </w:t>
      </w:r>
      <w:hyperlink r:id="rId17" w:history="1">
        <w:r w:rsidRPr="00717743">
          <w:rPr>
            <w:rStyle w:val="Hyperlink"/>
            <w:rFonts w:asciiTheme="majorHAnsi" w:hAnsiTheme="majorHAnsi"/>
            <w:b w:val="0"/>
            <w:bCs w:val="0"/>
            <w:spacing w:val="-3"/>
            <w:kern w:val="28"/>
            <w:sz w:val="24"/>
            <w:szCs w:val="24"/>
            <w:lang w:eastAsia="en-US"/>
          </w:rPr>
          <w:t>AI and copyright</w:t>
        </w:r>
      </w:hyperlink>
      <w:r w:rsidRPr="00717743">
        <w:rPr>
          <w:rStyle w:val="Hyperlink"/>
          <w:b w:val="0"/>
          <w:bCs w:val="0"/>
          <w:sz w:val="24"/>
          <w:szCs w:val="24"/>
          <w:lang w:eastAsia="en-US"/>
        </w:rPr>
        <w:t xml:space="preserve"> – what is permitted when using LLMs? - 18 Jan 24.</w:t>
      </w:r>
    </w:p>
    <w:bookmarkEnd w:id="3"/>
    <w:p w14:paraId="2D423001" w14:textId="77777777" w:rsidR="00F2675E" w:rsidRPr="00F2675E" w:rsidRDefault="00F2675E" w:rsidP="00F2675E">
      <w:pPr>
        <w:pStyle w:val="Heading1"/>
        <w:shd w:val="clear" w:color="auto" w:fill="FFFFFF"/>
        <w:spacing w:before="0" w:beforeAutospacing="0" w:after="0" w:afterAutospacing="0" w:line="276" w:lineRule="auto"/>
        <w:rPr>
          <w:rFonts w:ascii="Century Gothic" w:hAnsi="Century Gothic"/>
          <w:color w:val="1F4E79" w:themeColor="accent5" w:themeShade="80"/>
          <w:spacing w:val="-3"/>
          <w:kern w:val="28"/>
          <w:sz w:val="24"/>
          <w:szCs w:val="24"/>
          <w:lang w:eastAsia="en-US"/>
        </w:rPr>
      </w:pPr>
    </w:p>
    <w:p w14:paraId="2EBA459A" w14:textId="56F26CBB" w:rsidR="00F2675E" w:rsidRPr="008A2FA0" w:rsidRDefault="00E52C13" w:rsidP="00F2675E">
      <w:pPr>
        <w:pStyle w:val="Heading1"/>
        <w:shd w:val="clear" w:color="auto" w:fill="FFFFFF"/>
        <w:spacing w:before="0" w:beforeAutospacing="0" w:after="0" w:afterAutospacing="0" w:line="276" w:lineRule="auto"/>
        <w:rPr>
          <w:rFonts w:ascii="Century Gothic" w:eastAsiaTheme="majorEastAsia" w:hAnsi="Century Gothic" w:cstheme="majorBidi"/>
          <w:b w:val="0"/>
          <w:bCs w:val="0"/>
          <w:color w:val="1F4E79" w:themeColor="accent5" w:themeShade="80"/>
          <w:sz w:val="32"/>
          <w:szCs w:val="32"/>
        </w:rPr>
      </w:pPr>
      <w:r>
        <w:rPr>
          <w:rFonts w:ascii="Century Gothic" w:hAnsi="Century Gothic"/>
          <w:color w:val="1F4E79" w:themeColor="accent5" w:themeShade="80"/>
          <w:spacing w:val="-3"/>
          <w:kern w:val="28"/>
          <w:sz w:val="32"/>
          <w:szCs w:val="32"/>
          <w:lang w:eastAsia="en-US"/>
        </w:rPr>
        <w:t>Annex A – AI</w:t>
      </w:r>
    </w:p>
    <w:p w14:paraId="11EB89BE" w14:textId="77777777" w:rsidR="003573DB" w:rsidRDefault="003573DB" w:rsidP="003573DB">
      <w:pPr>
        <w:shd w:val="clear" w:color="auto" w:fill="FFFFFF"/>
        <w:spacing w:line="276" w:lineRule="auto"/>
        <w:rPr>
          <w:rFonts w:asciiTheme="majorHAnsi" w:eastAsia="Times New Roman" w:hAnsiTheme="majorHAnsi"/>
          <w:kern w:val="0"/>
          <w:szCs w:val="24"/>
          <w:lang w:eastAsia="en-GB"/>
        </w:rPr>
      </w:pPr>
    </w:p>
    <w:p w14:paraId="38E31A24" w14:textId="77777777" w:rsidR="003573DB" w:rsidRPr="003573DB" w:rsidRDefault="003573DB" w:rsidP="003573DB">
      <w:pPr>
        <w:shd w:val="clear" w:color="auto" w:fill="FFFFFF"/>
        <w:spacing w:line="276" w:lineRule="auto"/>
        <w:rPr>
          <w:rFonts w:asciiTheme="majorHAnsi" w:eastAsia="Times New Roman" w:hAnsiTheme="majorHAnsi"/>
          <w:kern w:val="0"/>
          <w:lang w:eastAsia="en-GB"/>
        </w:rPr>
      </w:pPr>
      <w:r w:rsidRPr="003573DB">
        <w:rPr>
          <w:rFonts w:asciiTheme="majorHAnsi" w:eastAsia="Times New Roman" w:hAnsiTheme="majorHAnsi"/>
          <w:kern w:val="0"/>
          <w:lang w:eastAsia="en-GB"/>
        </w:rPr>
        <w:t>We respect the importance of human creativity and artistic expression, and only use AI to complement and enhance this, not replace it.</w:t>
      </w:r>
    </w:p>
    <w:p w14:paraId="5E91CF8B" w14:textId="77777777" w:rsidR="003573DB" w:rsidRDefault="003573DB" w:rsidP="003573DB">
      <w:pPr>
        <w:shd w:val="clear" w:color="auto" w:fill="FFFFFF"/>
        <w:spacing w:line="276" w:lineRule="auto"/>
        <w:rPr>
          <w:rFonts w:asciiTheme="majorHAnsi" w:eastAsia="Times New Roman" w:hAnsiTheme="majorHAnsi"/>
          <w:i/>
          <w:iCs/>
          <w:kern w:val="0"/>
          <w:lang w:eastAsia="en-GB"/>
        </w:rPr>
      </w:pPr>
    </w:p>
    <w:p w14:paraId="4CDFF0B7" w14:textId="7B6EA3E0" w:rsidR="003573DB" w:rsidRPr="003573DB" w:rsidRDefault="003573DB" w:rsidP="003573DB">
      <w:pPr>
        <w:shd w:val="clear" w:color="auto" w:fill="FFFFFF"/>
        <w:spacing w:line="276" w:lineRule="auto"/>
        <w:rPr>
          <w:rFonts w:asciiTheme="majorHAnsi" w:eastAsia="Times New Roman" w:hAnsiTheme="majorHAnsi"/>
          <w:kern w:val="0"/>
          <w:szCs w:val="24"/>
          <w:lang w:eastAsia="en-GB"/>
        </w:rPr>
      </w:pPr>
      <w:r w:rsidRPr="003573DB">
        <w:rPr>
          <w:rFonts w:asciiTheme="majorHAnsi" w:eastAsia="Times New Roman" w:hAnsiTheme="majorHAnsi"/>
          <w:kern w:val="0"/>
          <w:szCs w:val="24"/>
          <w:lang w:eastAsia="en-GB"/>
        </w:rPr>
        <w:t xml:space="preserve">We are open and transparent </w:t>
      </w:r>
      <w:r>
        <w:rPr>
          <w:rFonts w:asciiTheme="majorHAnsi" w:eastAsia="Times New Roman" w:hAnsiTheme="majorHAnsi"/>
          <w:kern w:val="0"/>
          <w:szCs w:val="24"/>
          <w:lang w:eastAsia="en-GB"/>
        </w:rPr>
        <w:t xml:space="preserve">when </w:t>
      </w:r>
      <w:r w:rsidRPr="003573DB">
        <w:rPr>
          <w:rFonts w:asciiTheme="majorHAnsi" w:eastAsia="Times New Roman" w:hAnsiTheme="majorHAnsi"/>
          <w:kern w:val="0"/>
          <w:szCs w:val="24"/>
          <w:lang w:eastAsia="en-GB"/>
        </w:rPr>
        <w:t>content has been created by AI.</w:t>
      </w:r>
      <w:r>
        <w:rPr>
          <w:rFonts w:asciiTheme="majorHAnsi" w:eastAsia="Times New Roman" w:hAnsiTheme="majorHAnsi"/>
          <w:kern w:val="0"/>
          <w:szCs w:val="24"/>
          <w:lang w:eastAsia="en-GB"/>
        </w:rPr>
        <w:t xml:space="preserve">  </w:t>
      </w:r>
      <w:r w:rsidRPr="003573DB">
        <w:rPr>
          <w:rFonts w:asciiTheme="majorHAnsi" w:eastAsia="Times New Roman" w:hAnsiTheme="majorHAnsi"/>
          <w:kern w:val="0"/>
          <w:szCs w:val="24"/>
          <w:lang w:eastAsia="en-GB"/>
        </w:rPr>
        <w:t>AI created content is either self-evident or clearly identified and.</w:t>
      </w:r>
    </w:p>
    <w:p w14:paraId="45D848D5" w14:textId="77777777" w:rsidR="003573DB" w:rsidRDefault="003573DB" w:rsidP="003573DB">
      <w:pPr>
        <w:shd w:val="clear" w:color="auto" w:fill="FFFFFF"/>
        <w:spacing w:line="276" w:lineRule="auto"/>
        <w:rPr>
          <w:rFonts w:asciiTheme="majorHAnsi" w:eastAsia="Times New Roman" w:hAnsiTheme="majorHAnsi"/>
          <w:kern w:val="0"/>
          <w:szCs w:val="24"/>
          <w:lang w:eastAsia="en-GB"/>
        </w:rPr>
      </w:pPr>
    </w:p>
    <w:p w14:paraId="32A93EE5" w14:textId="156EE5A7" w:rsidR="003573DB" w:rsidRDefault="003573DB" w:rsidP="003573DB">
      <w:pPr>
        <w:shd w:val="clear" w:color="auto" w:fill="FFFFFF"/>
        <w:spacing w:line="276" w:lineRule="auto"/>
        <w:rPr>
          <w:rFonts w:asciiTheme="majorHAnsi" w:eastAsia="Times New Roman" w:hAnsiTheme="majorHAnsi"/>
          <w:kern w:val="0"/>
          <w:szCs w:val="24"/>
          <w:lang w:eastAsia="en-GB"/>
        </w:rPr>
      </w:pPr>
      <w:r w:rsidRPr="003573DB">
        <w:rPr>
          <w:rFonts w:asciiTheme="majorHAnsi" w:eastAsia="Times New Roman" w:hAnsiTheme="majorHAnsi"/>
          <w:kern w:val="0"/>
          <w:szCs w:val="24"/>
          <w:lang w:eastAsia="en-GB"/>
        </w:rPr>
        <w:t xml:space="preserve">It will not be used for purposes where the use of AI has been specifically not permitted. In particular, we will use our best efforts to ensure our use of AI does not infringe copyright.   </w:t>
      </w:r>
    </w:p>
    <w:p w14:paraId="4694606C" w14:textId="77777777" w:rsidR="003573DB" w:rsidRPr="003573DB" w:rsidRDefault="003573DB" w:rsidP="003573DB">
      <w:pPr>
        <w:shd w:val="clear" w:color="auto" w:fill="FFFFFF"/>
        <w:spacing w:line="276" w:lineRule="auto"/>
        <w:rPr>
          <w:rFonts w:asciiTheme="majorHAnsi" w:eastAsia="Times New Roman" w:hAnsiTheme="majorHAnsi"/>
          <w:kern w:val="0"/>
          <w:szCs w:val="24"/>
          <w:lang w:eastAsia="en-GB"/>
        </w:rPr>
      </w:pPr>
    </w:p>
    <w:p w14:paraId="745A72AF" w14:textId="5A6CFC14" w:rsidR="003573DB" w:rsidRDefault="003573DB" w:rsidP="003573DB">
      <w:pPr>
        <w:spacing w:line="276" w:lineRule="auto"/>
        <w:rPr>
          <w:rFonts w:asciiTheme="majorHAnsi" w:hAnsiTheme="majorHAnsi"/>
          <w:szCs w:val="24"/>
        </w:rPr>
      </w:pPr>
      <w:r w:rsidRPr="003573DB">
        <w:rPr>
          <w:rFonts w:asciiTheme="majorHAnsi" w:hAnsiTheme="majorHAnsi"/>
          <w:szCs w:val="24"/>
        </w:rPr>
        <w:t xml:space="preserve">When </w:t>
      </w:r>
      <w:hyperlink r:id="rId18" w:history="1">
        <w:r w:rsidRPr="003573DB">
          <w:rPr>
            <w:rStyle w:val="Hyperlink"/>
            <w:rFonts w:asciiTheme="majorHAnsi" w:hAnsiTheme="majorHAnsi"/>
            <w:szCs w:val="24"/>
          </w:rPr>
          <w:t>we use AI to create images</w:t>
        </w:r>
      </w:hyperlink>
      <w:r w:rsidRPr="003573DB">
        <w:rPr>
          <w:rFonts w:asciiTheme="majorHAnsi" w:hAnsiTheme="majorHAnsi"/>
          <w:szCs w:val="24"/>
        </w:rPr>
        <w:t xml:space="preserve">, we will do so responsibly and transparently. Any AI-generated image will be clearly identified as such, and we will check it carefully before use to make sure it is accurate, respectful and suitable for our charity’s work. </w:t>
      </w:r>
    </w:p>
    <w:p w14:paraId="42B7F937" w14:textId="77777777" w:rsidR="003573DB" w:rsidRPr="003573DB" w:rsidRDefault="003573DB" w:rsidP="003573DB">
      <w:pPr>
        <w:spacing w:line="276" w:lineRule="auto"/>
        <w:rPr>
          <w:rFonts w:asciiTheme="majorHAnsi" w:hAnsiTheme="majorHAnsi"/>
          <w:szCs w:val="24"/>
        </w:rPr>
      </w:pPr>
    </w:p>
    <w:p w14:paraId="0EFA4C4D" w14:textId="77777777" w:rsidR="003573DB" w:rsidRDefault="003573DB" w:rsidP="003573DB">
      <w:pPr>
        <w:spacing w:line="276" w:lineRule="auto"/>
        <w:rPr>
          <w:rFonts w:asciiTheme="majorHAnsi" w:hAnsiTheme="majorHAnsi"/>
          <w:szCs w:val="24"/>
        </w:rPr>
      </w:pPr>
      <w:r w:rsidRPr="003573DB">
        <w:rPr>
          <w:rFonts w:asciiTheme="majorHAnsi" w:hAnsiTheme="majorHAnsi"/>
          <w:szCs w:val="24"/>
        </w:rPr>
        <w:t xml:space="preserve">We avoid uploading high resolution facial images and sensitive data, such as personal information in meta data, that will be publicly accessible (such as social media, and websites) because this may place individuals at increased risk of </w:t>
      </w:r>
      <w:hyperlink r:id="rId19" w:history="1">
        <w:r w:rsidRPr="003573DB">
          <w:rPr>
            <w:rStyle w:val="Hyperlink"/>
            <w:rFonts w:asciiTheme="majorHAnsi" w:hAnsiTheme="majorHAnsi"/>
            <w:szCs w:val="24"/>
          </w:rPr>
          <w:t>deepfake</w:t>
        </w:r>
      </w:hyperlink>
      <w:r w:rsidRPr="003573DB">
        <w:rPr>
          <w:rFonts w:asciiTheme="majorHAnsi" w:hAnsiTheme="majorHAnsi"/>
          <w:szCs w:val="24"/>
        </w:rPr>
        <w:t xml:space="preserve">s, scams, </w:t>
      </w:r>
      <w:hyperlink r:id="rId20" w:history="1">
        <w:r w:rsidRPr="003573DB">
          <w:rPr>
            <w:rStyle w:val="Hyperlink"/>
            <w:rFonts w:asciiTheme="majorHAnsi" w:hAnsiTheme="majorHAnsi"/>
            <w:szCs w:val="24"/>
          </w:rPr>
          <w:t>misinformation</w:t>
        </w:r>
      </w:hyperlink>
      <w:r w:rsidRPr="003573DB">
        <w:rPr>
          <w:rFonts w:asciiTheme="majorHAnsi" w:hAnsiTheme="majorHAnsi"/>
          <w:szCs w:val="24"/>
        </w:rPr>
        <w:t xml:space="preserve"> or other abuse. </w:t>
      </w:r>
    </w:p>
    <w:p w14:paraId="4CEE9025" w14:textId="26E08926" w:rsidR="003573DB" w:rsidRPr="003573DB" w:rsidRDefault="003573DB" w:rsidP="003573DB">
      <w:pPr>
        <w:spacing w:line="276" w:lineRule="auto"/>
        <w:rPr>
          <w:rFonts w:asciiTheme="majorHAnsi" w:hAnsiTheme="majorHAnsi"/>
          <w:szCs w:val="24"/>
        </w:rPr>
      </w:pPr>
      <w:r w:rsidRPr="003573DB">
        <w:rPr>
          <w:rFonts w:asciiTheme="majorHAnsi" w:hAnsiTheme="majorHAnsi"/>
          <w:szCs w:val="24"/>
        </w:rPr>
        <w:t xml:space="preserve"> </w:t>
      </w:r>
    </w:p>
    <w:p w14:paraId="771CBCEC" w14:textId="77777777" w:rsidR="003573DB" w:rsidRPr="003573DB" w:rsidRDefault="003573DB" w:rsidP="003573DB">
      <w:pPr>
        <w:shd w:val="clear" w:color="auto" w:fill="FFFFFF"/>
        <w:spacing w:line="276" w:lineRule="auto"/>
        <w:rPr>
          <w:rFonts w:asciiTheme="majorHAnsi" w:eastAsia="Times New Roman" w:hAnsiTheme="majorHAnsi"/>
          <w:kern w:val="0"/>
          <w:szCs w:val="24"/>
          <w:lang w:eastAsia="en-GB"/>
        </w:rPr>
      </w:pPr>
      <w:r w:rsidRPr="003573DB">
        <w:rPr>
          <w:rFonts w:asciiTheme="majorHAnsi" w:hAnsiTheme="majorHAnsi"/>
          <w:szCs w:val="24"/>
        </w:rPr>
        <w:t>We will avoid creating or sharing images that could misrepresent people, places or events, and we will be culturally sensitive by taking extra care with sensitive subjects such as disability, ethnicity or religion.</w:t>
      </w:r>
    </w:p>
    <w:p w14:paraId="4E0EB1C4" w14:textId="77777777" w:rsidR="003573DB" w:rsidRDefault="003573DB" w:rsidP="003573DB">
      <w:pPr>
        <w:shd w:val="clear" w:color="auto" w:fill="FFFFFF"/>
        <w:spacing w:line="276" w:lineRule="auto"/>
        <w:rPr>
          <w:rFonts w:asciiTheme="majorHAnsi" w:eastAsia="Times New Roman" w:hAnsiTheme="majorHAnsi"/>
          <w:kern w:val="0"/>
          <w:szCs w:val="24"/>
          <w:lang w:eastAsia="en-GB"/>
        </w:rPr>
      </w:pPr>
    </w:p>
    <w:p w14:paraId="24888FA4" w14:textId="334DE31E" w:rsidR="003573DB" w:rsidRPr="003573DB" w:rsidRDefault="003573DB" w:rsidP="003573DB">
      <w:pPr>
        <w:shd w:val="clear" w:color="auto" w:fill="FFFFFF"/>
        <w:spacing w:line="276" w:lineRule="auto"/>
        <w:rPr>
          <w:rFonts w:asciiTheme="majorHAnsi" w:eastAsia="Times New Roman" w:hAnsiTheme="majorHAnsi"/>
          <w:kern w:val="0"/>
          <w:szCs w:val="24"/>
          <w:lang w:eastAsia="en-GB"/>
        </w:rPr>
      </w:pPr>
      <w:r w:rsidRPr="003573DB">
        <w:rPr>
          <w:rFonts w:asciiTheme="majorHAnsi" w:eastAsia="Times New Roman" w:hAnsiTheme="majorHAnsi"/>
          <w:kern w:val="0"/>
          <w:szCs w:val="24"/>
          <w:lang w:eastAsia="en-GB"/>
        </w:rPr>
        <w:t xml:space="preserve">There is appropriate content moderation by humans, to minimise the potential for errors and bias/defamatory phrases etc. </w:t>
      </w:r>
    </w:p>
    <w:p w14:paraId="5C3DB5CD" w14:textId="77777777" w:rsidR="00E52C13" w:rsidRDefault="00E52C13" w:rsidP="00E4315E">
      <w:pPr>
        <w:pStyle w:val="Heading1"/>
        <w:shd w:val="clear" w:color="auto" w:fill="FFFFFF"/>
        <w:spacing w:before="0" w:beforeAutospacing="0" w:after="0" w:afterAutospacing="0" w:line="276" w:lineRule="auto"/>
        <w:rPr>
          <w:rFonts w:ascii="Century Gothic" w:hAnsi="Century Gothic"/>
          <w:color w:val="1F4E79" w:themeColor="accent5" w:themeShade="80"/>
          <w:spacing w:val="-3"/>
          <w:kern w:val="28"/>
          <w:sz w:val="32"/>
          <w:szCs w:val="32"/>
          <w:lang w:eastAsia="en-US"/>
        </w:rPr>
      </w:pPr>
    </w:p>
    <w:p w14:paraId="41235004" w14:textId="07EC9380" w:rsidR="00E52C13" w:rsidRDefault="00E52C13" w:rsidP="00E4315E">
      <w:pPr>
        <w:pStyle w:val="Heading1"/>
        <w:shd w:val="clear" w:color="auto" w:fill="FFFFFF"/>
        <w:spacing w:before="0" w:beforeAutospacing="0" w:after="0" w:afterAutospacing="0" w:line="276" w:lineRule="auto"/>
        <w:rPr>
          <w:rFonts w:ascii="Century Gothic" w:hAnsi="Century Gothic"/>
          <w:color w:val="1F4E79" w:themeColor="accent5" w:themeShade="80"/>
          <w:spacing w:val="-3"/>
          <w:kern w:val="28"/>
          <w:sz w:val="32"/>
          <w:szCs w:val="32"/>
          <w:lang w:eastAsia="en-US"/>
        </w:rPr>
      </w:pPr>
      <w:r>
        <w:rPr>
          <w:rFonts w:ascii="Century Gothic" w:hAnsi="Century Gothic"/>
          <w:color w:val="1F4E79" w:themeColor="accent5" w:themeShade="80"/>
          <w:spacing w:val="-3"/>
          <w:kern w:val="28"/>
          <w:sz w:val="32"/>
          <w:szCs w:val="32"/>
          <w:lang w:eastAsia="en-US"/>
        </w:rPr>
        <w:t>Annex B – Use of CCTV</w:t>
      </w:r>
    </w:p>
    <w:p w14:paraId="556604CE" w14:textId="4500310F" w:rsidR="00E52C13" w:rsidRPr="00E52C13" w:rsidRDefault="00E52C13" w:rsidP="00E52C13">
      <w:pPr>
        <w:spacing w:before="100" w:beforeAutospacing="1" w:after="360" w:line="276" w:lineRule="auto"/>
        <w:rPr>
          <w:rFonts w:asciiTheme="majorHAnsi" w:hAnsiTheme="majorHAnsi"/>
          <w:color w:val="auto"/>
          <w:szCs w:val="24"/>
        </w:rPr>
      </w:pPr>
      <w:r w:rsidRPr="00E52C13">
        <w:rPr>
          <w:rFonts w:asciiTheme="majorHAnsi" w:hAnsiTheme="majorHAnsi"/>
          <w:color w:val="auto"/>
          <w:szCs w:val="24"/>
        </w:rPr>
        <w:t xml:space="preserve">If </w:t>
      </w:r>
      <w:r>
        <w:rPr>
          <w:rFonts w:asciiTheme="majorHAnsi" w:hAnsiTheme="majorHAnsi"/>
          <w:color w:val="auto"/>
          <w:szCs w:val="24"/>
        </w:rPr>
        <w:t xml:space="preserve">we use </w:t>
      </w:r>
      <w:r w:rsidRPr="00E52C13">
        <w:rPr>
          <w:rFonts w:asciiTheme="majorHAnsi" w:hAnsiTheme="majorHAnsi"/>
          <w:color w:val="auto"/>
          <w:szCs w:val="24"/>
        </w:rPr>
        <w:t xml:space="preserve">CCTV, </w:t>
      </w:r>
      <w:r>
        <w:rPr>
          <w:rFonts w:asciiTheme="majorHAnsi" w:hAnsiTheme="majorHAnsi"/>
          <w:color w:val="auto"/>
          <w:szCs w:val="24"/>
        </w:rPr>
        <w:t xml:space="preserve">we will register our </w:t>
      </w:r>
      <w:r w:rsidRPr="00E52C13">
        <w:rPr>
          <w:rFonts w:asciiTheme="majorHAnsi" w:hAnsiTheme="majorHAnsi"/>
          <w:color w:val="auto"/>
          <w:szCs w:val="24"/>
        </w:rPr>
        <w:t>details with the Information Commissioner’s Office (ICO) and</w:t>
      </w:r>
      <w:r>
        <w:rPr>
          <w:rFonts w:asciiTheme="majorHAnsi" w:hAnsiTheme="majorHAnsi"/>
          <w:color w:val="auto"/>
          <w:szCs w:val="24"/>
        </w:rPr>
        <w:t>.</w:t>
      </w:r>
    </w:p>
    <w:p w14:paraId="5A0D2574" w14:textId="77777777" w:rsidR="00E52C13" w:rsidRPr="00F2675E" w:rsidRDefault="00E52C13">
      <w:pPr>
        <w:pStyle w:val="ListParagraph"/>
        <w:numPr>
          <w:ilvl w:val="0"/>
          <w:numId w:val="2"/>
        </w:numPr>
        <w:rPr>
          <w:rFonts w:asciiTheme="majorHAnsi" w:hAnsiTheme="majorHAnsi" w:cstheme="majorHAnsi"/>
          <w:color w:val="auto"/>
          <w:sz w:val="24"/>
          <w:szCs w:val="24"/>
        </w:rPr>
      </w:pPr>
      <w:r w:rsidRPr="00F2675E">
        <w:rPr>
          <w:rFonts w:asciiTheme="majorHAnsi" w:hAnsiTheme="majorHAnsi" w:cstheme="majorHAnsi"/>
          <w:color w:val="auto"/>
          <w:sz w:val="24"/>
          <w:szCs w:val="24"/>
        </w:rPr>
        <w:t>T</w:t>
      </w:r>
      <w:r w:rsidRPr="00E52C13">
        <w:rPr>
          <w:rFonts w:asciiTheme="majorHAnsi" w:hAnsiTheme="majorHAnsi" w:cstheme="majorHAnsi"/>
          <w:color w:val="auto"/>
          <w:sz w:val="24"/>
          <w:szCs w:val="24"/>
        </w:rPr>
        <w:t>ell people they may be recorded, usually by displaying signs, which must be clearly visible and readable</w:t>
      </w:r>
      <w:r w:rsidRPr="00F2675E">
        <w:rPr>
          <w:rFonts w:asciiTheme="majorHAnsi" w:hAnsiTheme="majorHAnsi" w:cstheme="majorHAnsi"/>
          <w:color w:val="auto"/>
          <w:sz w:val="24"/>
          <w:szCs w:val="24"/>
        </w:rPr>
        <w:t>.</w:t>
      </w:r>
    </w:p>
    <w:p w14:paraId="54AA34E2" w14:textId="2DCAD6C0" w:rsidR="00E52C13" w:rsidRPr="00E52C13" w:rsidRDefault="00E52C13">
      <w:pPr>
        <w:pStyle w:val="ListParagraph"/>
        <w:numPr>
          <w:ilvl w:val="0"/>
          <w:numId w:val="2"/>
        </w:numPr>
        <w:rPr>
          <w:rFonts w:asciiTheme="majorHAnsi" w:hAnsiTheme="majorHAnsi" w:cstheme="majorHAnsi"/>
          <w:color w:val="auto"/>
          <w:sz w:val="24"/>
          <w:szCs w:val="24"/>
        </w:rPr>
      </w:pPr>
      <w:r w:rsidRPr="00F2675E">
        <w:rPr>
          <w:rFonts w:asciiTheme="majorHAnsi" w:hAnsiTheme="majorHAnsi" w:cstheme="majorHAnsi"/>
          <w:color w:val="auto"/>
          <w:sz w:val="24"/>
          <w:szCs w:val="24"/>
        </w:rPr>
        <w:t>C</w:t>
      </w:r>
      <w:r w:rsidRPr="00E52C13">
        <w:rPr>
          <w:rFonts w:asciiTheme="majorHAnsi" w:hAnsiTheme="majorHAnsi" w:cstheme="majorHAnsi"/>
          <w:color w:val="auto"/>
          <w:sz w:val="24"/>
          <w:szCs w:val="24"/>
        </w:rPr>
        <w:t>ontrol who can see the recordings</w:t>
      </w:r>
      <w:r w:rsidRPr="00F2675E">
        <w:rPr>
          <w:rFonts w:asciiTheme="majorHAnsi" w:hAnsiTheme="majorHAnsi" w:cstheme="majorHAnsi"/>
          <w:color w:val="auto"/>
          <w:sz w:val="24"/>
          <w:szCs w:val="24"/>
        </w:rPr>
        <w:t>.</w:t>
      </w:r>
    </w:p>
    <w:p w14:paraId="20BBB7E4" w14:textId="5EE5B7D9" w:rsidR="00E52C13" w:rsidRPr="00E52C13" w:rsidRDefault="00E52C13">
      <w:pPr>
        <w:pStyle w:val="ListParagraph"/>
        <w:numPr>
          <w:ilvl w:val="0"/>
          <w:numId w:val="2"/>
        </w:numPr>
        <w:rPr>
          <w:rFonts w:asciiTheme="majorHAnsi" w:hAnsiTheme="majorHAnsi" w:cstheme="majorHAnsi"/>
          <w:color w:val="auto"/>
          <w:sz w:val="24"/>
          <w:szCs w:val="24"/>
        </w:rPr>
      </w:pPr>
      <w:r w:rsidRPr="00F2675E">
        <w:rPr>
          <w:rFonts w:asciiTheme="majorHAnsi" w:hAnsiTheme="majorHAnsi" w:cstheme="majorHAnsi"/>
          <w:color w:val="auto"/>
          <w:sz w:val="24"/>
          <w:szCs w:val="24"/>
        </w:rPr>
        <w:t>M</w:t>
      </w:r>
      <w:r w:rsidRPr="00E52C13">
        <w:rPr>
          <w:rFonts w:asciiTheme="majorHAnsi" w:hAnsiTheme="majorHAnsi" w:cstheme="majorHAnsi"/>
          <w:color w:val="auto"/>
          <w:sz w:val="24"/>
          <w:szCs w:val="24"/>
        </w:rPr>
        <w:t xml:space="preserve">ake sure the system is only used for the purpose it was intended for - for example, if it </w:t>
      </w:r>
      <w:r w:rsidRPr="00F2675E">
        <w:rPr>
          <w:rFonts w:asciiTheme="majorHAnsi" w:hAnsiTheme="majorHAnsi" w:cstheme="majorHAnsi"/>
          <w:color w:val="auto"/>
          <w:sz w:val="24"/>
          <w:szCs w:val="24"/>
        </w:rPr>
        <w:t>is</w:t>
      </w:r>
      <w:r w:rsidRPr="00E52C13">
        <w:rPr>
          <w:rFonts w:asciiTheme="majorHAnsi" w:hAnsiTheme="majorHAnsi" w:cstheme="majorHAnsi"/>
          <w:color w:val="auto"/>
          <w:sz w:val="24"/>
          <w:szCs w:val="24"/>
        </w:rPr>
        <w:t xml:space="preserve"> set up to detect crime, </w:t>
      </w:r>
      <w:r w:rsidRPr="00F2675E">
        <w:rPr>
          <w:rFonts w:asciiTheme="majorHAnsi" w:hAnsiTheme="majorHAnsi" w:cstheme="majorHAnsi"/>
          <w:color w:val="auto"/>
          <w:sz w:val="24"/>
          <w:szCs w:val="24"/>
        </w:rPr>
        <w:t xml:space="preserve">we would not </w:t>
      </w:r>
      <w:r w:rsidRPr="00E52C13">
        <w:rPr>
          <w:rFonts w:asciiTheme="majorHAnsi" w:hAnsiTheme="majorHAnsi" w:cstheme="majorHAnsi"/>
          <w:color w:val="auto"/>
          <w:sz w:val="24"/>
          <w:szCs w:val="24"/>
        </w:rPr>
        <w:t>it to monitor how much work staff do</w:t>
      </w:r>
      <w:r w:rsidRPr="00F2675E">
        <w:rPr>
          <w:rFonts w:asciiTheme="majorHAnsi" w:hAnsiTheme="majorHAnsi" w:cstheme="majorHAnsi"/>
          <w:color w:val="auto"/>
          <w:sz w:val="24"/>
          <w:szCs w:val="24"/>
        </w:rPr>
        <w:t>.</w:t>
      </w:r>
    </w:p>
    <w:p w14:paraId="5C8A6DFC" w14:textId="33E9A5D7" w:rsidR="00E52C13" w:rsidRPr="00B66B7E" w:rsidRDefault="00E52C13" w:rsidP="00E52C13">
      <w:pPr>
        <w:spacing w:before="100" w:beforeAutospacing="1" w:after="360" w:line="276" w:lineRule="auto"/>
        <w:rPr>
          <w:rFonts w:asciiTheme="majorHAnsi" w:hAnsiTheme="majorHAnsi"/>
          <w:color w:val="auto"/>
          <w:szCs w:val="24"/>
        </w:rPr>
      </w:pPr>
      <w:r w:rsidRPr="00E52C13">
        <w:rPr>
          <w:rFonts w:asciiTheme="majorHAnsi" w:hAnsiTheme="majorHAnsi"/>
          <w:color w:val="auto"/>
          <w:szCs w:val="24"/>
        </w:rPr>
        <w:t xml:space="preserve">Anyone </w:t>
      </w:r>
      <w:r>
        <w:rPr>
          <w:rFonts w:asciiTheme="majorHAnsi" w:hAnsiTheme="majorHAnsi"/>
          <w:color w:val="auto"/>
          <w:szCs w:val="24"/>
        </w:rPr>
        <w:t xml:space="preserve">who asks </w:t>
      </w:r>
      <w:r w:rsidRPr="00E52C13">
        <w:rPr>
          <w:rFonts w:asciiTheme="majorHAnsi" w:hAnsiTheme="majorHAnsi"/>
          <w:color w:val="auto"/>
          <w:szCs w:val="24"/>
        </w:rPr>
        <w:t xml:space="preserve">to see images that </w:t>
      </w:r>
      <w:r>
        <w:rPr>
          <w:rFonts w:asciiTheme="majorHAnsi" w:hAnsiTheme="majorHAnsi"/>
          <w:color w:val="auto"/>
          <w:szCs w:val="24"/>
        </w:rPr>
        <w:t>we</w:t>
      </w:r>
      <w:r w:rsidRPr="00E52C13">
        <w:rPr>
          <w:rFonts w:asciiTheme="majorHAnsi" w:hAnsiTheme="majorHAnsi"/>
          <w:color w:val="auto"/>
          <w:szCs w:val="24"/>
        </w:rPr>
        <w:t>’ve recorded of them</w:t>
      </w:r>
      <w:r>
        <w:rPr>
          <w:rFonts w:asciiTheme="majorHAnsi" w:hAnsiTheme="majorHAnsi"/>
          <w:color w:val="auto"/>
          <w:szCs w:val="24"/>
        </w:rPr>
        <w:t xml:space="preserve">, will be provided </w:t>
      </w:r>
      <w:r w:rsidR="00F2675E">
        <w:rPr>
          <w:rFonts w:asciiTheme="majorHAnsi" w:hAnsiTheme="majorHAnsi"/>
          <w:color w:val="auto"/>
          <w:szCs w:val="24"/>
        </w:rPr>
        <w:t xml:space="preserve">with the </w:t>
      </w:r>
      <w:r w:rsidRPr="00E52C13">
        <w:rPr>
          <w:rFonts w:asciiTheme="majorHAnsi" w:hAnsiTheme="majorHAnsi"/>
          <w:color w:val="auto"/>
          <w:szCs w:val="24"/>
        </w:rPr>
        <w:t>footage free of charge within 1 calendar month</w:t>
      </w:r>
      <w:r w:rsidR="00F2675E">
        <w:rPr>
          <w:rFonts w:asciiTheme="majorHAnsi" w:hAnsiTheme="majorHAnsi"/>
          <w:color w:val="auto"/>
          <w:szCs w:val="24"/>
        </w:rPr>
        <w:t xml:space="preserve"> of receiving a request in writing</w:t>
      </w:r>
      <w:r w:rsidRPr="00E52C13">
        <w:rPr>
          <w:rFonts w:asciiTheme="majorHAnsi" w:hAnsiTheme="majorHAnsi"/>
          <w:color w:val="auto"/>
          <w:szCs w:val="24"/>
        </w:rPr>
        <w:t>.</w:t>
      </w:r>
    </w:p>
    <w:p w14:paraId="5EE82C5D" w14:textId="140FE532" w:rsidR="0007291B" w:rsidRDefault="0007291B" w:rsidP="00E4315E">
      <w:pPr>
        <w:pStyle w:val="Heading1"/>
        <w:shd w:val="clear" w:color="auto" w:fill="FFFFFF"/>
        <w:spacing w:before="0" w:beforeAutospacing="0" w:after="0" w:afterAutospacing="0" w:line="276" w:lineRule="auto"/>
        <w:rPr>
          <w:rFonts w:ascii="Century Gothic" w:hAnsi="Century Gothic"/>
          <w:color w:val="1F4E79" w:themeColor="accent5" w:themeShade="80"/>
          <w:spacing w:val="-3"/>
          <w:kern w:val="28"/>
          <w:sz w:val="32"/>
          <w:szCs w:val="32"/>
          <w:lang w:eastAsia="en-US"/>
        </w:rPr>
      </w:pPr>
      <w:r>
        <w:rPr>
          <w:rFonts w:ascii="Century Gothic" w:hAnsi="Century Gothic"/>
          <w:color w:val="1F4E79" w:themeColor="accent5" w:themeShade="80"/>
          <w:spacing w:val="-3"/>
          <w:kern w:val="28"/>
          <w:sz w:val="32"/>
          <w:szCs w:val="32"/>
          <w:lang w:eastAsia="en-US"/>
        </w:rPr>
        <w:t xml:space="preserve">Annex </w:t>
      </w:r>
      <w:r w:rsidR="00E52C13">
        <w:rPr>
          <w:rFonts w:ascii="Century Gothic" w:hAnsi="Century Gothic"/>
          <w:color w:val="1F4E79" w:themeColor="accent5" w:themeShade="80"/>
          <w:spacing w:val="-3"/>
          <w:kern w:val="28"/>
          <w:sz w:val="32"/>
          <w:szCs w:val="32"/>
          <w:lang w:eastAsia="en-US"/>
        </w:rPr>
        <w:t>C</w:t>
      </w:r>
      <w:r>
        <w:rPr>
          <w:rFonts w:ascii="Century Gothic" w:hAnsi="Century Gothic"/>
          <w:color w:val="1F4E79" w:themeColor="accent5" w:themeShade="80"/>
          <w:spacing w:val="-3"/>
          <w:kern w:val="28"/>
          <w:sz w:val="32"/>
          <w:szCs w:val="32"/>
          <w:lang w:eastAsia="en-US"/>
        </w:rPr>
        <w:t xml:space="preserve"> - Consent</w:t>
      </w:r>
    </w:p>
    <w:p w14:paraId="338CC279" w14:textId="77777777" w:rsidR="0007291B" w:rsidRDefault="0007291B" w:rsidP="00E4315E">
      <w:pPr>
        <w:pStyle w:val="Heading1"/>
        <w:shd w:val="clear" w:color="auto" w:fill="FFFFFF"/>
        <w:spacing w:before="0" w:beforeAutospacing="0" w:after="0" w:afterAutospacing="0" w:line="276" w:lineRule="auto"/>
        <w:rPr>
          <w:rFonts w:asciiTheme="majorHAnsi" w:hAnsiTheme="majorHAnsi"/>
          <w:b w:val="0"/>
          <w:bCs w:val="0"/>
          <w:color w:val="1F4E79" w:themeColor="accent5" w:themeShade="80"/>
          <w:spacing w:val="-3"/>
          <w:kern w:val="28"/>
          <w:sz w:val="24"/>
          <w:szCs w:val="24"/>
          <w:lang w:eastAsia="en-US"/>
        </w:rPr>
      </w:pPr>
    </w:p>
    <w:p w14:paraId="336C5C8B" w14:textId="0336CDAD" w:rsidR="0007291B" w:rsidRPr="00B66B7E" w:rsidRDefault="0007291B" w:rsidP="00E4315E">
      <w:pPr>
        <w:pStyle w:val="Heading1"/>
        <w:shd w:val="clear" w:color="auto" w:fill="FFFFFF"/>
        <w:spacing w:before="0" w:beforeAutospacing="0" w:after="0" w:afterAutospacing="0" w:line="276" w:lineRule="auto"/>
        <w:rPr>
          <w:rFonts w:ascii="Century Gothic" w:hAnsi="Century Gothic"/>
          <w:color w:val="1F4E79" w:themeColor="accent5" w:themeShade="80"/>
          <w:spacing w:val="-3"/>
          <w:kern w:val="28"/>
          <w:sz w:val="28"/>
          <w:szCs w:val="28"/>
          <w:lang w:eastAsia="en-US"/>
        </w:rPr>
      </w:pPr>
      <w:r w:rsidRPr="00B66B7E">
        <w:rPr>
          <w:rFonts w:ascii="Century Gothic" w:hAnsi="Century Gothic"/>
          <w:color w:val="1F4E79" w:themeColor="accent5" w:themeShade="80"/>
          <w:spacing w:val="-3"/>
          <w:kern w:val="28"/>
          <w:sz w:val="28"/>
          <w:szCs w:val="28"/>
          <w:lang w:eastAsia="en-US"/>
        </w:rPr>
        <w:t>Informed</w:t>
      </w:r>
    </w:p>
    <w:p w14:paraId="77D7D4D9" w14:textId="77777777" w:rsidR="00B66B7E" w:rsidRDefault="00B66B7E" w:rsidP="00E4315E">
      <w:pPr>
        <w:pStyle w:val="Heading1"/>
        <w:shd w:val="clear" w:color="auto" w:fill="FFFFFF"/>
        <w:spacing w:before="0" w:beforeAutospacing="0" w:after="0" w:afterAutospacing="0" w:line="276" w:lineRule="auto"/>
        <w:rPr>
          <w:rFonts w:asciiTheme="majorHAnsi" w:hAnsiTheme="majorHAnsi"/>
          <w:b w:val="0"/>
          <w:bCs w:val="0"/>
          <w:color w:val="1F4E79" w:themeColor="accent5" w:themeShade="80"/>
          <w:spacing w:val="-3"/>
          <w:kern w:val="28"/>
          <w:sz w:val="24"/>
          <w:szCs w:val="24"/>
          <w:lang w:eastAsia="en-US"/>
        </w:rPr>
      </w:pPr>
    </w:p>
    <w:p w14:paraId="2F3F4865" w14:textId="2CBB27F6" w:rsidR="0007291B" w:rsidRPr="008A2FA0" w:rsidRDefault="00771D0E" w:rsidP="00E4315E">
      <w:pPr>
        <w:spacing w:line="276" w:lineRule="auto"/>
        <w:rPr>
          <w:color w:val="auto"/>
        </w:rPr>
      </w:pPr>
      <w:r>
        <w:rPr>
          <w:color w:val="auto"/>
        </w:rPr>
        <w:t xml:space="preserve">In seeking </w:t>
      </w:r>
      <w:r w:rsidR="00A963FE">
        <w:rPr>
          <w:color w:val="auto"/>
        </w:rPr>
        <w:t>consent,</w:t>
      </w:r>
      <w:r>
        <w:rPr>
          <w:color w:val="auto"/>
        </w:rPr>
        <w:t xml:space="preserve"> we will ensure that </w:t>
      </w:r>
      <w:r w:rsidR="00E4315E">
        <w:rPr>
          <w:color w:val="auto"/>
        </w:rPr>
        <w:t>t</w:t>
      </w:r>
      <w:r>
        <w:rPr>
          <w:color w:val="auto"/>
        </w:rPr>
        <w:t xml:space="preserve">he individual </w:t>
      </w:r>
      <w:r w:rsidR="0007291B" w:rsidRPr="008A2FA0">
        <w:rPr>
          <w:color w:val="auto"/>
        </w:rPr>
        <w:t xml:space="preserve">understands: </w:t>
      </w:r>
    </w:p>
    <w:p w14:paraId="732A62FB" w14:textId="77777777" w:rsidR="00B66B7E" w:rsidRPr="008A2FA0" w:rsidRDefault="00B66B7E" w:rsidP="00E4315E">
      <w:pPr>
        <w:spacing w:line="276" w:lineRule="auto"/>
        <w:ind w:left="720"/>
        <w:rPr>
          <w:color w:val="auto"/>
        </w:rPr>
      </w:pPr>
    </w:p>
    <w:p w14:paraId="29C90D74" w14:textId="78A99A35" w:rsidR="0007291B" w:rsidRPr="00771D0E" w:rsidRDefault="0007291B">
      <w:pPr>
        <w:pStyle w:val="ListParagraph"/>
        <w:numPr>
          <w:ilvl w:val="0"/>
          <w:numId w:val="2"/>
        </w:numPr>
        <w:rPr>
          <w:rFonts w:asciiTheme="majorHAnsi" w:hAnsiTheme="majorHAnsi" w:cstheme="majorHAnsi"/>
          <w:color w:val="auto"/>
          <w:sz w:val="24"/>
          <w:szCs w:val="24"/>
        </w:rPr>
      </w:pPr>
      <w:r w:rsidRPr="00771D0E">
        <w:rPr>
          <w:rFonts w:asciiTheme="majorHAnsi" w:hAnsiTheme="majorHAnsi" w:cstheme="majorHAnsi"/>
          <w:color w:val="auto"/>
          <w:sz w:val="24"/>
          <w:szCs w:val="24"/>
        </w:rPr>
        <w:t xml:space="preserve">Why </w:t>
      </w:r>
      <w:r w:rsidR="00771D0E" w:rsidRPr="00771D0E">
        <w:rPr>
          <w:rFonts w:asciiTheme="majorHAnsi" w:hAnsiTheme="majorHAnsi" w:cstheme="majorHAnsi"/>
          <w:color w:val="auto"/>
          <w:sz w:val="24"/>
          <w:szCs w:val="24"/>
        </w:rPr>
        <w:t xml:space="preserve">we </w:t>
      </w:r>
      <w:r w:rsidRPr="00771D0E">
        <w:rPr>
          <w:rFonts w:asciiTheme="majorHAnsi" w:hAnsiTheme="majorHAnsi" w:cstheme="majorHAnsi"/>
          <w:color w:val="auto"/>
          <w:sz w:val="24"/>
          <w:szCs w:val="24"/>
        </w:rPr>
        <w:t xml:space="preserve">want to film/photograph/interview them (for fundraising/ communications/ campaigning purposes etc). </w:t>
      </w:r>
    </w:p>
    <w:p w14:paraId="2115EEEA" w14:textId="77777777" w:rsidR="0007291B" w:rsidRPr="00771D0E" w:rsidRDefault="0007291B">
      <w:pPr>
        <w:pStyle w:val="ListParagraph"/>
        <w:numPr>
          <w:ilvl w:val="0"/>
          <w:numId w:val="2"/>
        </w:numPr>
        <w:rPr>
          <w:rFonts w:asciiTheme="majorHAnsi" w:hAnsiTheme="majorHAnsi" w:cstheme="majorHAnsi"/>
          <w:color w:val="auto"/>
          <w:sz w:val="24"/>
          <w:szCs w:val="24"/>
        </w:rPr>
      </w:pPr>
      <w:r w:rsidRPr="00771D0E">
        <w:rPr>
          <w:rFonts w:asciiTheme="majorHAnsi" w:hAnsiTheme="majorHAnsi" w:cstheme="majorHAnsi"/>
          <w:color w:val="auto"/>
          <w:sz w:val="24"/>
          <w:szCs w:val="24"/>
        </w:rPr>
        <w:t xml:space="preserve">What the resulting communications will be (advert/publication etc). </w:t>
      </w:r>
    </w:p>
    <w:p w14:paraId="617B3D54" w14:textId="77777777" w:rsidR="0007291B" w:rsidRPr="00771D0E" w:rsidRDefault="0007291B">
      <w:pPr>
        <w:pStyle w:val="ListParagraph"/>
        <w:numPr>
          <w:ilvl w:val="0"/>
          <w:numId w:val="2"/>
        </w:numPr>
        <w:rPr>
          <w:rFonts w:asciiTheme="majorHAnsi" w:hAnsiTheme="majorHAnsi" w:cstheme="majorHAnsi"/>
          <w:color w:val="auto"/>
          <w:sz w:val="24"/>
          <w:szCs w:val="24"/>
        </w:rPr>
      </w:pPr>
      <w:r w:rsidRPr="00771D0E">
        <w:rPr>
          <w:rFonts w:asciiTheme="majorHAnsi" w:hAnsiTheme="majorHAnsi" w:cstheme="majorHAnsi"/>
          <w:color w:val="auto"/>
          <w:sz w:val="24"/>
          <w:szCs w:val="24"/>
        </w:rPr>
        <w:t>How and where it will be communicated (through what channels/ mediums and to whom).</w:t>
      </w:r>
    </w:p>
    <w:p w14:paraId="3CF03E3D" w14:textId="77777777" w:rsidR="00B66B7E" w:rsidRPr="008A2FA0" w:rsidRDefault="00B66B7E" w:rsidP="00E4315E">
      <w:pPr>
        <w:spacing w:line="276" w:lineRule="auto"/>
        <w:rPr>
          <w:color w:val="auto"/>
        </w:rPr>
      </w:pPr>
    </w:p>
    <w:p w14:paraId="7150A1E8" w14:textId="444DF257" w:rsidR="0007291B" w:rsidRPr="008A2FA0" w:rsidRDefault="0007291B" w:rsidP="00E4315E">
      <w:pPr>
        <w:spacing w:line="276" w:lineRule="auto"/>
        <w:rPr>
          <w:color w:val="auto"/>
        </w:rPr>
      </w:pPr>
      <w:r w:rsidRPr="008A2FA0">
        <w:rPr>
          <w:color w:val="auto"/>
        </w:rPr>
        <w:t xml:space="preserve">In addition, GDPR also requires </w:t>
      </w:r>
      <w:r w:rsidR="00771D0E">
        <w:rPr>
          <w:color w:val="auto"/>
        </w:rPr>
        <w:t xml:space="preserve">us to let them </w:t>
      </w:r>
      <w:r w:rsidRPr="008A2FA0">
        <w:rPr>
          <w:color w:val="auto"/>
        </w:rPr>
        <w:t xml:space="preserve">know: </w:t>
      </w:r>
    </w:p>
    <w:p w14:paraId="0E3DB204" w14:textId="77777777" w:rsidR="00B66B7E" w:rsidRPr="008A2FA0" w:rsidRDefault="00B66B7E" w:rsidP="00E4315E">
      <w:pPr>
        <w:spacing w:line="276" w:lineRule="auto"/>
        <w:ind w:left="720"/>
        <w:rPr>
          <w:color w:val="auto"/>
        </w:rPr>
      </w:pPr>
    </w:p>
    <w:p w14:paraId="3D602995" w14:textId="67B4BAF1" w:rsidR="0007291B" w:rsidRPr="00771D0E" w:rsidRDefault="0007291B">
      <w:pPr>
        <w:pStyle w:val="ListParagraph"/>
        <w:numPr>
          <w:ilvl w:val="0"/>
          <w:numId w:val="3"/>
        </w:numPr>
        <w:rPr>
          <w:rFonts w:asciiTheme="majorHAnsi" w:hAnsiTheme="majorHAnsi" w:cstheme="majorHAnsi"/>
          <w:color w:val="auto"/>
          <w:sz w:val="24"/>
          <w:szCs w:val="24"/>
        </w:rPr>
      </w:pPr>
      <w:r w:rsidRPr="00771D0E">
        <w:rPr>
          <w:rFonts w:asciiTheme="majorHAnsi" w:hAnsiTheme="majorHAnsi" w:cstheme="majorHAnsi"/>
          <w:color w:val="auto"/>
          <w:sz w:val="24"/>
          <w:szCs w:val="24"/>
        </w:rPr>
        <w:t xml:space="preserve">How long their image and other personal information will be kept by </w:t>
      </w:r>
      <w:r w:rsidR="00771D0E">
        <w:rPr>
          <w:rFonts w:asciiTheme="majorHAnsi" w:hAnsiTheme="majorHAnsi" w:cstheme="majorHAnsi"/>
          <w:color w:val="auto"/>
          <w:sz w:val="24"/>
          <w:szCs w:val="24"/>
        </w:rPr>
        <w:t>us</w:t>
      </w:r>
      <w:r w:rsidRPr="00771D0E">
        <w:rPr>
          <w:rFonts w:asciiTheme="majorHAnsi" w:hAnsiTheme="majorHAnsi" w:cstheme="majorHAnsi"/>
          <w:color w:val="auto"/>
          <w:sz w:val="24"/>
          <w:szCs w:val="24"/>
        </w:rPr>
        <w:t xml:space="preserve">. </w:t>
      </w:r>
    </w:p>
    <w:p w14:paraId="05611AE2" w14:textId="77777777" w:rsidR="000240F0" w:rsidRDefault="0007291B">
      <w:pPr>
        <w:pStyle w:val="ListParagraph"/>
        <w:numPr>
          <w:ilvl w:val="0"/>
          <w:numId w:val="3"/>
        </w:numPr>
        <w:rPr>
          <w:rFonts w:asciiTheme="majorHAnsi" w:hAnsiTheme="majorHAnsi" w:cstheme="majorHAnsi"/>
          <w:color w:val="auto"/>
          <w:sz w:val="24"/>
          <w:szCs w:val="24"/>
        </w:rPr>
      </w:pPr>
      <w:r w:rsidRPr="00771D0E">
        <w:rPr>
          <w:rFonts w:asciiTheme="majorHAnsi" w:hAnsiTheme="majorHAnsi" w:cstheme="majorHAnsi"/>
          <w:color w:val="auto"/>
          <w:sz w:val="24"/>
          <w:szCs w:val="24"/>
        </w:rPr>
        <w:t xml:space="preserve">That they have a right to withdraw consent for further use, at any time. </w:t>
      </w:r>
    </w:p>
    <w:p w14:paraId="2D280CFA" w14:textId="4C29D7D7" w:rsidR="0007291B" w:rsidRPr="00771D0E" w:rsidRDefault="0007291B">
      <w:pPr>
        <w:pStyle w:val="ListParagraph"/>
        <w:numPr>
          <w:ilvl w:val="0"/>
          <w:numId w:val="3"/>
        </w:numPr>
        <w:rPr>
          <w:rFonts w:asciiTheme="majorHAnsi" w:hAnsiTheme="majorHAnsi" w:cstheme="majorHAnsi"/>
          <w:color w:val="auto"/>
          <w:sz w:val="24"/>
          <w:szCs w:val="24"/>
        </w:rPr>
      </w:pPr>
      <w:r w:rsidRPr="00771D0E">
        <w:rPr>
          <w:rFonts w:asciiTheme="majorHAnsi" w:hAnsiTheme="majorHAnsi" w:cstheme="majorHAnsi"/>
          <w:color w:val="auto"/>
          <w:sz w:val="24"/>
          <w:szCs w:val="24"/>
        </w:rPr>
        <w:t xml:space="preserve">How they can withdraw </w:t>
      </w:r>
      <w:r w:rsidR="000240F0">
        <w:rPr>
          <w:rFonts w:asciiTheme="majorHAnsi" w:hAnsiTheme="majorHAnsi" w:cstheme="majorHAnsi"/>
          <w:color w:val="auto"/>
          <w:sz w:val="24"/>
          <w:szCs w:val="24"/>
        </w:rPr>
        <w:t xml:space="preserve">their </w:t>
      </w:r>
      <w:r w:rsidRPr="00771D0E">
        <w:rPr>
          <w:rFonts w:asciiTheme="majorHAnsi" w:hAnsiTheme="majorHAnsi" w:cstheme="majorHAnsi"/>
          <w:color w:val="auto"/>
          <w:sz w:val="24"/>
          <w:szCs w:val="24"/>
        </w:rPr>
        <w:t xml:space="preserve">consent. </w:t>
      </w:r>
    </w:p>
    <w:p w14:paraId="2A844F72" w14:textId="54E15AA5" w:rsidR="00B66B7E" w:rsidRDefault="00B66B7E" w:rsidP="00E4315E">
      <w:pPr>
        <w:pStyle w:val="Heading1"/>
        <w:shd w:val="clear" w:color="auto" w:fill="FFFFFF"/>
        <w:spacing w:before="0" w:beforeAutospacing="0" w:after="0" w:afterAutospacing="0" w:line="276" w:lineRule="auto"/>
        <w:rPr>
          <w:color w:val="auto"/>
        </w:rPr>
      </w:pPr>
      <w:r w:rsidRPr="000240F0">
        <w:rPr>
          <w:rFonts w:ascii="Century Gothic" w:hAnsi="Century Gothic"/>
          <w:color w:val="1F4E79" w:themeColor="accent5" w:themeShade="80"/>
          <w:spacing w:val="-3"/>
          <w:kern w:val="28"/>
          <w:sz w:val="28"/>
          <w:szCs w:val="28"/>
          <w:lang w:eastAsia="en-US"/>
        </w:rPr>
        <w:t>Groups and Crowds</w:t>
      </w:r>
    </w:p>
    <w:p w14:paraId="4128BF63" w14:textId="77777777" w:rsidR="008A2FA0" w:rsidRDefault="008A2FA0" w:rsidP="00E4315E">
      <w:pPr>
        <w:spacing w:line="276" w:lineRule="auto"/>
        <w:rPr>
          <w:color w:val="auto"/>
        </w:rPr>
      </w:pPr>
    </w:p>
    <w:p w14:paraId="7B3927C5" w14:textId="4ACF79B9" w:rsidR="008A2FA0" w:rsidRPr="008A2FA0" w:rsidRDefault="008A2FA0" w:rsidP="00E4315E">
      <w:pPr>
        <w:spacing w:line="276" w:lineRule="auto"/>
        <w:rPr>
          <w:color w:val="auto"/>
        </w:rPr>
      </w:pPr>
      <w:r w:rsidRPr="008A2FA0">
        <w:rPr>
          <w:color w:val="auto"/>
        </w:rPr>
        <w:t xml:space="preserve">If an individual is recognisable in a crowd shot, </w:t>
      </w:r>
      <w:r w:rsidR="000240F0">
        <w:rPr>
          <w:color w:val="auto"/>
        </w:rPr>
        <w:t>whether c</w:t>
      </w:r>
      <w:r w:rsidRPr="008A2FA0">
        <w:rPr>
          <w:color w:val="auto"/>
        </w:rPr>
        <w:t>onsent is required or not depends on whether the context of that crowd reveals information about th</w:t>
      </w:r>
      <w:r w:rsidR="000240F0">
        <w:rPr>
          <w:color w:val="auto"/>
        </w:rPr>
        <w:t>em</w:t>
      </w:r>
      <w:r w:rsidRPr="008A2FA0">
        <w:rPr>
          <w:color w:val="auto"/>
        </w:rPr>
        <w:t xml:space="preserve"> which is considered personal</w:t>
      </w:r>
      <w:r w:rsidR="000240F0">
        <w:rPr>
          <w:color w:val="auto"/>
        </w:rPr>
        <w:t xml:space="preserve">. </w:t>
      </w:r>
      <w:r w:rsidRPr="008A2FA0">
        <w:rPr>
          <w:color w:val="auto"/>
        </w:rPr>
        <w:t xml:space="preserve">You do not require consent from identifiable individuals in the background of an </w:t>
      </w:r>
      <w:r w:rsidR="000240F0">
        <w:rPr>
          <w:color w:val="auto"/>
        </w:rPr>
        <w:t>ordinary street or other scene,</w:t>
      </w:r>
      <w:r w:rsidRPr="008A2FA0">
        <w:rPr>
          <w:color w:val="auto"/>
        </w:rPr>
        <w:t xml:space="preserve"> </w:t>
      </w:r>
      <w:r w:rsidRPr="008A2FA0">
        <w:rPr>
          <w:color w:val="auto"/>
        </w:rPr>
        <w:lastRenderedPageBreak/>
        <w:t xml:space="preserve">which does not reveal any personal information. </w:t>
      </w:r>
      <w:r w:rsidR="000240F0">
        <w:rPr>
          <w:color w:val="auto"/>
        </w:rPr>
        <w:t xml:space="preserve"> However, the case for an individual ou</w:t>
      </w:r>
      <w:r w:rsidRPr="008A2FA0">
        <w:rPr>
          <w:color w:val="auto"/>
        </w:rPr>
        <w:t xml:space="preserve">tside an HIV testing centre, or at a political rally </w:t>
      </w:r>
      <w:r w:rsidR="000240F0">
        <w:rPr>
          <w:color w:val="auto"/>
        </w:rPr>
        <w:t xml:space="preserve">may well be </w:t>
      </w:r>
      <w:r w:rsidRPr="008A2FA0">
        <w:rPr>
          <w:color w:val="auto"/>
        </w:rPr>
        <w:t xml:space="preserve">different.  </w:t>
      </w:r>
    </w:p>
    <w:p w14:paraId="4F7FF725" w14:textId="77777777" w:rsidR="008A2FA0" w:rsidRPr="008A2FA0" w:rsidRDefault="008A2FA0" w:rsidP="00E4315E">
      <w:pPr>
        <w:spacing w:line="276" w:lineRule="auto"/>
        <w:rPr>
          <w:color w:val="auto"/>
        </w:rPr>
      </w:pPr>
    </w:p>
    <w:p w14:paraId="7FFE8BFC" w14:textId="2C8A518B" w:rsidR="0007291B" w:rsidRPr="00771D0E" w:rsidRDefault="00B66B7E" w:rsidP="00E4315E">
      <w:pPr>
        <w:pStyle w:val="Heading1"/>
        <w:shd w:val="clear" w:color="auto" w:fill="FFFFFF"/>
        <w:spacing w:before="0" w:beforeAutospacing="0" w:after="0" w:afterAutospacing="0" w:line="276" w:lineRule="auto"/>
        <w:rPr>
          <w:rFonts w:ascii="Century Gothic" w:hAnsi="Century Gothic"/>
          <w:color w:val="1F4E79" w:themeColor="accent5" w:themeShade="80"/>
          <w:spacing w:val="-3"/>
          <w:kern w:val="28"/>
          <w:sz w:val="28"/>
          <w:szCs w:val="28"/>
          <w:lang w:eastAsia="en-US"/>
        </w:rPr>
      </w:pPr>
      <w:r w:rsidRPr="00771D0E">
        <w:rPr>
          <w:rFonts w:ascii="Century Gothic" w:hAnsi="Century Gothic"/>
          <w:color w:val="1F4E79" w:themeColor="accent5" w:themeShade="80"/>
          <w:spacing w:val="-3"/>
          <w:kern w:val="28"/>
          <w:sz w:val="28"/>
          <w:szCs w:val="28"/>
          <w:lang w:eastAsia="en-US"/>
        </w:rPr>
        <w:t>Competence</w:t>
      </w:r>
    </w:p>
    <w:p w14:paraId="7C037EBD" w14:textId="77777777" w:rsidR="00B66B7E" w:rsidRPr="008A2FA0" w:rsidRDefault="00B66B7E" w:rsidP="00E4315E">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0E5A7C78" w14:textId="147D9E14" w:rsidR="00B66B7E" w:rsidRPr="008A2FA0" w:rsidRDefault="00B66B7E" w:rsidP="00E4315E">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sidRPr="008A2FA0">
        <w:rPr>
          <w:rFonts w:asciiTheme="majorHAnsi" w:hAnsiTheme="majorHAnsi"/>
          <w:b w:val="0"/>
          <w:bCs w:val="0"/>
          <w:color w:val="auto"/>
          <w:spacing w:val="-3"/>
          <w:kern w:val="28"/>
          <w:sz w:val="24"/>
          <w:szCs w:val="24"/>
          <w:lang w:eastAsia="en-US"/>
        </w:rPr>
        <w:t>Where an individual may not be competent to give consent or under 13</w:t>
      </w:r>
      <w:r w:rsidR="00BA15A8">
        <w:rPr>
          <w:rFonts w:asciiTheme="majorHAnsi" w:hAnsiTheme="majorHAnsi"/>
          <w:b w:val="0"/>
          <w:bCs w:val="0"/>
          <w:color w:val="auto"/>
          <w:spacing w:val="-3"/>
          <w:kern w:val="28"/>
          <w:sz w:val="24"/>
          <w:szCs w:val="24"/>
          <w:lang w:eastAsia="en-US"/>
        </w:rPr>
        <w:t xml:space="preserve"> </w:t>
      </w:r>
      <w:r w:rsidRPr="008A2FA0">
        <w:rPr>
          <w:rFonts w:asciiTheme="majorHAnsi" w:hAnsiTheme="majorHAnsi"/>
          <w:b w:val="0"/>
          <w:bCs w:val="0"/>
          <w:color w:val="auto"/>
          <w:spacing w:val="-3"/>
          <w:kern w:val="28"/>
          <w:sz w:val="24"/>
          <w:szCs w:val="24"/>
          <w:lang w:eastAsia="en-US"/>
        </w:rPr>
        <w:t xml:space="preserve">years old, the consent of their parent or guardian is to be obtained. </w:t>
      </w:r>
    </w:p>
    <w:p w14:paraId="379BEFCE" w14:textId="77777777" w:rsidR="0007291B" w:rsidRPr="008A2FA0" w:rsidRDefault="0007291B" w:rsidP="00E4315E">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10F8207F" w14:textId="61F29FF3" w:rsidR="0007291B" w:rsidRPr="00771D0E" w:rsidRDefault="0007291B" w:rsidP="00E4315E">
      <w:pPr>
        <w:pStyle w:val="Heading1"/>
        <w:shd w:val="clear" w:color="auto" w:fill="FFFFFF"/>
        <w:spacing w:before="0" w:beforeAutospacing="0" w:after="0" w:afterAutospacing="0" w:line="276" w:lineRule="auto"/>
        <w:rPr>
          <w:rFonts w:ascii="Century Gothic" w:hAnsi="Century Gothic"/>
          <w:color w:val="1F4E79" w:themeColor="accent5" w:themeShade="80"/>
          <w:spacing w:val="-3"/>
          <w:kern w:val="28"/>
          <w:sz w:val="28"/>
          <w:szCs w:val="28"/>
          <w:lang w:eastAsia="en-US"/>
        </w:rPr>
      </w:pPr>
      <w:r w:rsidRPr="00771D0E">
        <w:rPr>
          <w:rFonts w:ascii="Century Gothic" w:hAnsi="Century Gothic"/>
          <w:color w:val="1F4E79" w:themeColor="accent5" w:themeShade="80"/>
          <w:spacing w:val="-3"/>
          <w:kern w:val="28"/>
          <w:sz w:val="28"/>
          <w:szCs w:val="28"/>
          <w:lang w:eastAsia="en-US"/>
        </w:rPr>
        <w:t>Not Coercive</w:t>
      </w:r>
    </w:p>
    <w:p w14:paraId="7475159E" w14:textId="77777777" w:rsidR="00771D0E" w:rsidRDefault="00771D0E" w:rsidP="00E4315E">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74D83896" w14:textId="5CDD3BFF" w:rsidR="00771D0E" w:rsidRPr="008A2FA0" w:rsidRDefault="00771D0E" w:rsidP="00E4315E">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Pr>
          <w:rFonts w:asciiTheme="majorHAnsi" w:hAnsiTheme="majorHAnsi"/>
          <w:b w:val="0"/>
          <w:bCs w:val="0"/>
          <w:color w:val="auto"/>
          <w:spacing w:val="-3"/>
          <w:kern w:val="28"/>
          <w:sz w:val="24"/>
          <w:szCs w:val="24"/>
          <w:lang w:eastAsia="en-US"/>
        </w:rPr>
        <w:t xml:space="preserve">Consent must be sought in a manner where the individual understands what they are consenting to, feels no obligation to give consent and understands that they may refuse if they wish to, without offering any explanation or justification.  For example, a client may feel obligated to help the charity by agreeing or a child may feel that they should do what an adult appears to be telling them. </w:t>
      </w:r>
    </w:p>
    <w:p w14:paraId="5EA03B15" w14:textId="77777777" w:rsidR="00B66B7E" w:rsidRPr="00B66B7E" w:rsidRDefault="00B66B7E" w:rsidP="00E4315E">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5E300F5A" w14:textId="77777777" w:rsidR="00B66B7E" w:rsidRPr="00B66B7E" w:rsidRDefault="00B66B7E" w:rsidP="00E4315E">
      <w:pPr>
        <w:pStyle w:val="Heading1"/>
        <w:shd w:val="clear" w:color="auto" w:fill="FFFFFF"/>
        <w:spacing w:before="0" w:beforeAutospacing="0" w:after="0" w:afterAutospacing="0" w:line="276" w:lineRule="auto"/>
        <w:rPr>
          <w:rFonts w:ascii="Century Gothic" w:hAnsi="Century Gothic"/>
          <w:color w:val="1F4E79" w:themeColor="accent5" w:themeShade="80"/>
          <w:spacing w:val="-3"/>
          <w:kern w:val="28"/>
          <w:sz w:val="28"/>
          <w:szCs w:val="28"/>
          <w:lang w:eastAsia="en-US"/>
        </w:rPr>
      </w:pPr>
      <w:r w:rsidRPr="00B66B7E">
        <w:rPr>
          <w:rFonts w:ascii="Century Gothic" w:hAnsi="Century Gothic"/>
          <w:color w:val="1F4E79" w:themeColor="accent5" w:themeShade="80"/>
          <w:spacing w:val="-3"/>
          <w:kern w:val="28"/>
          <w:sz w:val="28"/>
          <w:szCs w:val="28"/>
          <w:lang w:eastAsia="en-US"/>
        </w:rPr>
        <w:t>Active opt-in</w:t>
      </w:r>
    </w:p>
    <w:p w14:paraId="13550AF7" w14:textId="77777777" w:rsidR="00B66B7E" w:rsidRPr="00B66B7E" w:rsidRDefault="00B66B7E" w:rsidP="00E4315E">
      <w:pPr>
        <w:spacing w:line="276" w:lineRule="auto"/>
        <w:rPr>
          <w:color w:val="auto"/>
        </w:rPr>
      </w:pPr>
    </w:p>
    <w:p w14:paraId="2C2DDD29" w14:textId="44835554" w:rsidR="00B66B7E" w:rsidRPr="00B66B7E" w:rsidRDefault="00B66B7E" w:rsidP="00E4315E">
      <w:pPr>
        <w:spacing w:line="276" w:lineRule="auto"/>
        <w:rPr>
          <w:color w:val="auto"/>
        </w:rPr>
      </w:pPr>
      <w:r>
        <w:rPr>
          <w:color w:val="auto"/>
        </w:rPr>
        <w:t>C</w:t>
      </w:r>
      <w:r w:rsidRPr="00B66B7E">
        <w:rPr>
          <w:color w:val="auto"/>
        </w:rPr>
        <w:t xml:space="preserve">onsent must be an unambiguous indication, which means that </w:t>
      </w:r>
      <w:r>
        <w:rPr>
          <w:color w:val="auto"/>
        </w:rPr>
        <w:t xml:space="preserve">it </w:t>
      </w:r>
      <w:r w:rsidRPr="00B66B7E">
        <w:rPr>
          <w:color w:val="auto"/>
        </w:rPr>
        <w:t>must be either a statement or an affirmative action. Consent must be more than just confirmation that the person has read terms and conditions – there must be a clear signal that they agree.</w:t>
      </w:r>
      <w:r>
        <w:rPr>
          <w:color w:val="auto"/>
        </w:rPr>
        <w:t xml:space="preserve">  </w:t>
      </w:r>
      <w:r w:rsidRPr="00B66B7E">
        <w:rPr>
          <w:color w:val="auto"/>
        </w:rPr>
        <w:t>Clear affirmative action means someone must take deliberate action to opt in.</w:t>
      </w:r>
      <w:r>
        <w:rPr>
          <w:color w:val="auto"/>
        </w:rPr>
        <w:t xml:space="preserve"> </w:t>
      </w:r>
      <w:r w:rsidRPr="00B66B7E">
        <w:rPr>
          <w:color w:val="auto"/>
        </w:rPr>
        <w:t>This could be through</w:t>
      </w:r>
      <w:r>
        <w:rPr>
          <w:color w:val="auto"/>
        </w:rPr>
        <w:t xml:space="preserve"> t</w:t>
      </w:r>
      <w:r w:rsidRPr="00B66B7E">
        <w:rPr>
          <w:color w:val="auto"/>
        </w:rPr>
        <w:t xml:space="preserve">icking </w:t>
      </w:r>
      <w:r>
        <w:rPr>
          <w:color w:val="auto"/>
        </w:rPr>
        <w:t xml:space="preserve">the </w:t>
      </w:r>
      <w:r w:rsidRPr="00B66B7E">
        <w:rPr>
          <w:color w:val="auto"/>
        </w:rPr>
        <w:t>opt-in box</w:t>
      </w:r>
      <w:r>
        <w:rPr>
          <w:color w:val="auto"/>
        </w:rPr>
        <w:t xml:space="preserve"> in the consent to use imagery, s</w:t>
      </w:r>
      <w:r w:rsidRPr="00B66B7E">
        <w:rPr>
          <w:color w:val="auto"/>
        </w:rPr>
        <w:t xml:space="preserve">igning </w:t>
      </w:r>
      <w:r>
        <w:rPr>
          <w:color w:val="auto"/>
        </w:rPr>
        <w:t xml:space="preserve">it or you making a record of their oral agreement on the consent form. </w:t>
      </w:r>
    </w:p>
    <w:p w14:paraId="5AE5785B" w14:textId="77777777" w:rsidR="0007291B" w:rsidRDefault="0007291B" w:rsidP="00E4315E">
      <w:pPr>
        <w:pStyle w:val="Heading1"/>
        <w:shd w:val="clear" w:color="auto" w:fill="FFFFFF"/>
        <w:spacing w:before="0" w:beforeAutospacing="0" w:after="0" w:afterAutospacing="0" w:line="276" w:lineRule="auto"/>
        <w:rPr>
          <w:rFonts w:asciiTheme="majorHAnsi" w:hAnsiTheme="majorHAnsi"/>
          <w:b w:val="0"/>
          <w:bCs w:val="0"/>
          <w:color w:val="1F4E79" w:themeColor="accent5" w:themeShade="80"/>
          <w:spacing w:val="-3"/>
          <w:kern w:val="28"/>
          <w:sz w:val="24"/>
          <w:szCs w:val="24"/>
          <w:lang w:eastAsia="en-US"/>
        </w:rPr>
      </w:pPr>
    </w:p>
    <w:p w14:paraId="39F6172D" w14:textId="0BFAE76C" w:rsidR="0007291B" w:rsidRPr="006E4101" w:rsidRDefault="0007291B" w:rsidP="00E4315E">
      <w:pPr>
        <w:pStyle w:val="Heading1"/>
        <w:shd w:val="clear" w:color="auto" w:fill="FFFFFF"/>
        <w:spacing w:before="0" w:beforeAutospacing="0" w:after="0" w:afterAutospacing="0" w:line="276" w:lineRule="auto"/>
        <w:rPr>
          <w:rFonts w:ascii="Century Gothic" w:hAnsi="Century Gothic"/>
          <w:color w:val="1F4E79" w:themeColor="accent5" w:themeShade="80"/>
          <w:spacing w:val="-3"/>
          <w:kern w:val="28"/>
          <w:sz w:val="32"/>
          <w:szCs w:val="32"/>
          <w:lang w:eastAsia="en-US"/>
        </w:rPr>
      </w:pPr>
      <w:r w:rsidRPr="006E4101">
        <w:rPr>
          <w:rFonts w:ascii="Century Gothic" w:hAnsi="Century Gothic"/>
          <w:color w:val="1F4E79" w:themeColor="accent5" w:themeShade="80"/>
          <w:spacing w:val="-3"/>
          <w:kern w:val="28"/>
          <w:sz w:val="32"/>
          <w:szCs w:val="32"/>
          <w:lang w:eastAsia="en-US"/>
        </w:rPr>
        <w:t>Disclaimer</w:t>
      </w:r>
      <w:r>
        <w:rPr>
          <w:rFonts w:ascii="Century Gothic" w:hAnsi="Century Gothic"/>
          <w:color w:val="1F4E79" w:themeColor="accent5" w:themeShade="80"/>
          <w:spacing w:val="-3"/>
          <w:kern w:val="28"/>
          <w:sz w:val="32"/>
          <w:szCs w:val="32"/>
          <w:lang w:eastAsia="en-US"/>
        </w:rPr>
        <w:t xml:space="preserve"> &amp; Legal</w:t>
      </w:r>
    </w:p>
    <w:p w14:paraId="30E3EED8" w14:textId="77777777" w:rsidR="0007291B" w:rsidRDefault="0007291B" w:rsidP="00E4315E">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334E919D" w14:textId="77777777" w:rsidR="0007291B" w:rsidRDefault="0007291B" w:rsidP="00E4315E">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Pr>
          <w:rFonts w:asciiTheme="majorHAnsi" w:hAnsiTheme="majorHAnsi"/>
          <w:b w:val="0"/>
          <w:bCs w:val="0"/>
          <w:color w:val="auto"/>
          <w:spacing w:val="-3"/>
          <w:kern w:val="28"/>
          <w:sz w:val="24"/>
          <w:szCs w:val="24"/>
          <w:lang w:eastAsia="en-US"/>
        </w:rPr>
        <w:t xml:space="preserve">This document may be used by non-profits and may not be used on a commercial basis, without our prior written approval.  Copyright and all other intellectual property rights of this and any derivatives of this document are retained by Alumna to the fullest extent possible in law.  </w:t>
      </w:r>
    </w:p>
    <w:p w14:paraId="6834EFE7" w14:textId="77777777" w:rsidR="0007291B" w:rsidRDefault="0007291B" w:rsidP="00E4315E">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51E44FC7" w14:textId="77777777" w:rsidR="0007291B" w:rsidRDefault="0007291B" w:rsidP="00E4315E">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Pr>
          <w:rFonts w:asciiTheme="majorHAnsi" w:hAnsiTheme="majorHAnsi"/>
          <w:b w:val="0"/>
          <w:bCs w:val="0"/>
          <w:color w:val="auto"/>
          <w:spacing w:val="-3"/>
          <w:kern w:val="28"/>
          <w:sz w:val="24"/>
          <w:szCs w:val="24"/>
          <w:lang w:eastAsia="en-US"/>
        </w:rPr>
        <w:t xml:space="preserve">We are neither lawyers nor accountants, so are unable to offer professional advice.  Even if we were, we could not offer advice that would adequately cover all charities or all circumstances.  This draft policy is an example only and not intended to be taken into use as is. If you have a regulator other than the Charity Commission, there may be other requirements that are not necessarily included in this example policy. </w:t>
      </w:r>
    </w:p>
    <w:p w14:paraId="3ED55D7C" w14:textId="77777777" w:rsidR="0007291B" w:rsidRDefault="0007291B" w:rsidP="00E4315E">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1A702FDF" w14:textId="77777777" w:rsidR="0007291B" w:rsidRDefault="0007291B" w:rsidP="00E4315E">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Pr>
          <w:rFonts w:asciiTheme="majorHAnsi" w:hAnsiTheme="majorHAnsi"/>
          <w:b w:val="0"/>
          <w:bCs w:val="0"/>
          <w:color w:val="auto"/>
          <w:spacing w:val="-3"/>
          <w:kern w:val="28"/>
          <w:sz w:val="24"/>
          <w:szCs w:val="24"/>
          <w:lang w:eastAsia="en-US"/>
        </w:rPr>
        <w:t xml:space="preserve">In using this draft policy, you are accepting that you will take all necessary steps, including seeking professional advice, to ensure the policy approved meets fully your charity’s needs and complies with all regulatory and legal guidance, keep it under regular review and ensure it is up-to-date and that we have no responsibility whatsoever </w:t>
      </w:r>
      <w:r>
        <w:rPr>
          <w:rFonts w:asciiTheme="majorHAnsi" w:hAnsiTheme="majorHAnsi"/>
          <w:b w:val="0"/>
          <w:bCs w:val="0"/>
          <w:color w:val="auto"/>
          <w:spacing w:val="-3"/>
          <w:kern w:val="28"/>
          <w:sz w:val="24"/>
          <w:szCs w:val="24"/>
          <w:lang w:eastAsia="en-US"/>
        </w:rPr>
        <w:lastRenderedPageBreak/>
        <w:t xml:space="preserve">for any loss or detriment that may arise from using it.  I have included links to regulatory guidance, and you can find pro bono support using the Charity Excellence </w:t>
      </w:r>
      <w:hyperlink r:id="rId21" w:history="1">
        <w:r w:rsidRPr="00351765">
          <w:rPr>
            <w:rStyle w:val="Hyperlink"/>
            <w:rFonts w:asciiTheme="majorHAnsi" w:hAnsiTheme="majorHAnsi"/>
            <w:b w:val="0"/>
            <w:bCs w:val="0"/>
            <w:spacing w:val="-3"/>
            <w:kern w:val="28"/>
            <w:sz w:val="24"/>
            <w:szCs w:val="24"/>
            <w:lang w:eastAsia="en-US"/>
          </w:rPr>
          <w:t>Help Finder</w:t>
        </w:r>
      </w:hyperlink>
      <w:r>
        <w:rPr>
          <w:rFonts w:asciiTheme="majorHAnsi" w:hAnsiTheme="majorHAnsi"/>
          <w:b w:val="0"/>
          <w:bCs w:val="0"/>
          <w:color w:val="auto"/>
          <w:spacing w:val="-3"/>
          <w:kern w:val="28"/>
          <w:sz w:val="24"/>
          <w:szCs w:val="24"/>
          <w:lang w:eastAsia="en-US"/>
        </w:rPr>
        <w:t xml:space="preserve">. </w:t>
      </w:r>
    </w:p>
    <w:p w14:paraId="5CE93EF9" w14:textId="77777777" w:rsidR="0007291B" w:rsidRDefault="0007291B" w:rsidP="00E4315E">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7B21C2CD" w14:textId="77777777" w:rsidR="0007291B" w:rsidRPr="00FB3332" w:rsidRDefault="0007291B" w:rsidP="00E4315E">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Pr>
          <w:rFonts w:asciiTheme="majorHAnsi" w:hAnsiTheme="majorHAnsi"/>
          <w:b w:val="0"/>
          <w:bCs w:val="0"/>
          <w:color w:val="auto"/>
          <w:spacing w:val="-3"/>
          <w:kern w:val="28"/>
          <w:sz w:val="24"/>
          <w:szCs w:val="24"/>
          <w:lang w:eastAsia="en-US"/>
        </w:rPr>
        <w:t xml:space="preserve">Ian </w:t>
      </w:r>
    </w:p>
    <w:p w14:paraId="593B2556" w14:textId="77777777" w:rsidR="0007291B" w:rsidRDefault="0007291B" w:rsidP="00E4315E">
      <w:pPr>
        <w:spacing w:line="276" w:lineRule="auto"/>
        <w:rPr>
          <w:rFonts w:ascii="Century Gothic" w:eastAsia="Calibri" w:hAnsi="Century Gothic" w:cs="Calibri"/>
          <w:b/>
          <w:bCs/>
          <w:noProof/>
          <w:szCs w:val="24"/>
          <w:lang w:eastAsia="en-GB"/>
        </w:rPr>
      </w:pPr>
    </w:p>
    <w:p w14:paraId="4D143F9D" w14:textId="77777777" w:rsidR="0007291B" w:rsidRPr="008343EA" w:rsidRDefault="0007291B" w:rsidP="00E4315E">
      <w:pPr>
        <w:spacing w:line="276" w:lineRule="auto"/>
        <w:rPr>
          <w:rFonts w:ascii="Century Gothic" w:eastAsia="Calibri" w:hAnsi="Century Gothic" w:cs="Calibri"/>
          <w:b/>
          <w:bCs/>
          <w:noProof/>
          <w:szCs w:val="24"/>
          <w:lang w:eastAsia="en-GB"/>
        </w:rPr>
      </w:pPr>
      <w:r w:rsidRPr="008343EA">
        <w:rPr>
          <w:rFonts w:ascii="Century Gothic" w:eastAsia="Calibri" w:hAnsi="Century Gothic" w:cs="Calibri"/>
          <w:b/>
          <w:bCs/>
          <w:noProof/>
          <w:szCs w:val="24"/>
          <w:lang w:eastAsia="en-GB"/>
        </w:rPr>
        <w:t xml:space="preserve">Ian McLintock </w:t>
      </w:r>
      <w:r w:rsidRPr="008343EA">
        <w:rPr>
          <w:rFonts w:ascii="Symbol" w:eastAsia="Calibri" w:hAnsi="Symbol" w:cs="Calibri"/>
          <w:b/>
          <w:bCs/>
          <w:noProof/>
          <w:szCs w:val="24"/>
          <w:lang w:eastAsia="en-GB"/>
        </w:rPr>
        <w:t>½</w:t>
      </w:r>
      <w:r w:rsidRPr="008343EA">
        <w:rPr>
          <w:rFonts w:ascii="Century Gothic" w:eastAsia="Calibri" w:hAnsi="Century Gothic" w:cs="Calibri"/>
          <w:b/>
          <w:bCs/>
          <w:noProof/>
          <w:szCs w:val="24"/>
          <w:lang w:eastAsia="en-GB"/>
        </w:rPr>
        <w:t xml:space="preserve"> Founder</w:t>
      </w:r>
    </w:p>
    <w:bookmarkEnd w:id="2"/>
    <w:p w14:paraId="3C93CB30" w14:textId="77777777" w:rsidR="00802E4A" w:rsidRPr="00322C33" w:rsidRDefault="00802E4A" w:rsidP="00E4315E">
      <w:pPr>
        <w:spacing w:line="276" w:lineRule="auto"/>
        <w:rPr>
          <w:rStyle w:val="Hyperlink"/>
          <w:rFonts w:ascii="Century Gothic" w:eastAsia="Calibri" w:hAnsi="Century Gothic" w:cs="Calibri"/>
          <w:noProof/>
          <w:color w:val="1F4E79" w:themeColor="accent5" w:themeShade="80"/>
          <w:lang w:eastAsia="en-GB"/>
        </w:rPr>
      </w:pPr>
      <w:r>
        <w:fldChar w:fldCharType="begin"/>
      </w:r>
      <w:r>
        <w:instrText>HYPERLINK "mailto:ian@charityexcellence.co.uk"</w:instrText>
      </w:r>
      <w:r>
        <w:fldChar w:fldCharType="separate"/>
      </w:r>
      <w:r w:rsidRPr="00322C33">
        <w:rPr>
          <w:rStyle w:val="Hyperlink"/>
          <w:rFonts w:ascii="Century Gothic" w:eastAsia="Calibri" w:hAnsi="Century Gothic" w:cs="Calibri"/>
          <w:noProof/>
          <w:lang w:eastAsia="en-GB"/>
        </w:rPr>
        <w:t>ian@charityexcellence.co.uk</w:t>
      </w:r>
      <w:r>
        <w:rPr>
          <w:rStyle w:val="Hyperlink"/>
          <w:rFonts w:ascii="Century Gothic" w:eastAsia="Calibri" w:hAnsi="Century Gothic" w:cs="Calibri"/>
          <w:noProof/>
          <w:lang w:eastAsia="en-GB"/>
        </w:rPr>
        <w:fldChar w:fldCharType="end"/>
      </w:r>
    </w:p>
    <w:p w14:paraId="0CE6CBC7" w14:textId="77777777" w:rsidR="00802E4A" w:rsidRDefault="00802E4A" w:rsidP="00E4315E">
      <w:pPr>
        <w:spacing w:line="276" w:lineRule="auto"/>
        <w:rPr>
          <w:rStyle w:val="Hyperlink"/>
          <w:rFonts w:ascii="Century Gothic" w:eastAsia="Calibri" w:hAnsi="Century Gothic" w:cs="Calibri"/>
          <w:noProof/>
          <w:color w:val="1F4E79" w:themeColor="accent5" w:themeShade="80"/>
          <w:lang w:eastAsia="en-GB"/>
        </w:rPr>
      </w:pPr>
      <w:hyperlink r:id="rId22" w:history="1">
        <w:r w:rsidRPr="00322C33">
          <w:rPr>
            <w:rStyle w:val="Hyperlink"/>
            <w:rFonts w:ascii="Century Gothic" w:eastAsia="Calibri" w:hAnsi="Century Gothic" w:cs="Calibri"/>
            <w:noProof/>
            <w:lang w:eastAsia="en-GB"/>
          </w:rPr>
          <w:t>www.charityexcellence.co.uk</w:t>
        </w:r>
      </w:hyperlink>
      <w:r w:rsidRPr="00322C33">
        <w:rPr>
          <w:rStyle w:val="Hyperlink"/>
          <w:rFonts w:ascii="Century Gothic" w:eastAsia="Calibri" w:hAnsi="Century Gothic" w:cs="Calibri"/>
          <w:noProof/>
          <w:color w:val="1F4E79" w:themeColor="accent5" w:themeShade="80"/>
          <w:lang w:eastAsia="en-GB"/>
        </w:rPr>
        <w:t xml:space="preserve">  </w:t>
      </w:r>
      <w:bookmarkEnd w:id="1"/>
    </w:p>
    <w:p w14:paraId="3499E5C2" w14:textId="77777777" w:rsidR="00407DB8" w:rsidRDefault="00407DB8" w:rsidP="00E4315E">
      <w:pPr>
        <w:spacing w:line="276" w:lineRule="auto"/>
        <w:rPr>
          <w:rStyle w:val="Hyperlink"/>
          <w:rFonts w:ascii="Century Gothic" w:eastAsia="Calibri" w:hAnsi="Century Gothic" w:cs="Calibri"/>
          <w:noProof/>
          <w:color w:val="1F4E79" w:themeColor="accent5" w:themeShade="80"/>
          <w:lang w:eastAsia="en-GB"/>
        </w:rPr>
      </w:pPr>
    </w:p>
    <w:p w14:paraId="773909FE" w14:textId="069BF2A7" w:rsidR="00407DB8" w:rsidRPr="00407DB8" w:rsidRDefault="00407DB8" w:rsidP="00407DB8">
      <w:pPr>
        <w:pStyle w:val="Heading1"/>
        <w:shd w:val="clear" w:color="auto" w:fill="FFFFFF"/>
        <w:spacing w:before="0" w:beforeAutospacing="0" w:after="0" w:afterAutospacing="0" w:line="276" w:lineRule="auto"/>
        <w:rPr>
          <w:rFonts w:asciiTheme="majorHAnsi" w:hAnsiTheme="majorHAnsi"/>
          <w:color w:val="1F4E79" w:themeColor="accent5" w:themeShade="80"/>
          <w:spacing w:val="-3"/>
          <w:kern w:val="28"/>
          <w:sz w:val="28"/>
          <w:szCs w:val="28"/>
          <w:lang w:eastAsia="en-US"/>
        </w:rPr>
      </w:pPr>
      <w:r w:rsidRPr="00407DB8">
        <w:rPr>
          <w:rFonts w:asciiTheme="majorHAnsi" w:hAnsiTheme="majorHAnsi"/>
          <w:color w:val="1F4E79" w:themeColor="accent5" w:themeShade="80"/>
          <w:spacing w:val="-3"/>
          <w:kern w:val="28"/>
          <w:sz w:val="28"/>
          <w:szCs w:val="28"/>
          <w:lang w:eastAsia="en-US"/>
        </w:rPr>
        <w:t>Iteration:</w:t>
      </w:r>
    </w:p>
    <w:p w14:paraId="712A94DC" w14:textId="77777777" w:rsidR="00407DB8" w:rsidRPr="00407DB8" w:rsidRDefault="00407DB8" w:rsidP="00407DB8">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03DF4272" w14:textId="550F1B22" w:rsidR="00407DB8" w:rsidRPr="00407DB8" w:rsidRDefault="00407DB8">
      <w:pPr>
        <w:pStyle w:val="Heading1"/>
        <w:numPr>
          <w:ilvl w:val="0"/>
          <w:numId w:val="10"/>
        </w:numPr>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sidRPr="00407DB8">
        <w:rPr>
          <w:rFonts w:asciiTheme="majorHAnsi" w:hAnsiTheme="majorHAnsi"/>
          <w:b w:val="0"/>
          <w:bCs w:val="0"/>
          <w:color w:val="auto"/>
          <w:spacing w:val="-3"/>
          <w:kern w:val="28"/>
          <w:sz w:val="24"/>
          <w:szCs w:val="24"/>
          <w:lang w:eastAsia="en-US"/>
        </w:rPr>
        <w:t>First issue – Sep 24.</w:t>
      </w:r>
    </w:p>
    <w:p w14:paraId="323BA4D9" w14:textId="0EA2B477" w:rsidR="00407DB8" w:rsidRDefault="00407DB8">
      <w:pPr>
        <w:pStyle w:val="Heading1"/>
        <w:numPr>
          <w:ilvl w:val="0"/>
          <w:numId w:val="10"/>
        </w:numPr>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sidRPr="00407DB8">
        <w:rPr>
          <w:rFonts w:asciiTheme="majorHAnsi" w:hAnsiTheme="majorHAnsi"/>
          <w:b w:val="0"/>
          <w:bCs w:val="0"/>
          <w:color w:val="auto"/>
          <w:spacing w:val="-3"/>
          <w:kern w:val="28"/>
          <w:sz w:val="24"/>
          <w:szCs w:val="24"/>
          <w:lang w:eastAsia="en-US"/>
        </w:rPr>
        <w:t>Second AI update Jan 26, in light of AI Ethics a</w:t>
      </w:r>
      <w:r w:rsidR="00F07B41">
        <w:rPr>
          <w:rFonts w:asciiTheme="majorHAnsi" w:hAnsiTheme="majorHAnsi"/>
          <w:b w:val="0"/>
          <w:bCs w:val="0"/>
          <w:color w:val="auto"/>
          <w:spacing w:val="-3"/>
          <w:kern w:val="28"/>
          <w:sz w:val="24"/>
          <w:szCs w:val="24"/>
          <w:lang w:eastAsia="en-US"/>
        </w:rPr>
        <w:t>n</w:t>
      </w:r>
      <w:r w:rsidRPr="00407DB8">
        <w:rPr>
          <w:rFonts w:asciiTheme="majorHAnsi" w:hAnsiTheme="majorHAnsi"/>
          <w:b w:val="0"/>
          <w:bCs w:val="0"/>
          <w:color w:val="auto"/>
          <w:spacing w:val="-3"/>
          <w:kern w:val="28"/>
          <w:sz w:val="24"/>
          <w:szCs w:val="24"/>
          <w:lang w:eastAsia="en-US"/>
        </w:rPr>
        <w:t>d Governance Framework.</w:t>
      </w:r>
    </w:p>
    <w:p w14:paraId="1F22F908" w14:textId="295054B1" w:rsidR="00DF4472" w:rsidRDefault="00DF4472">
      <w:pPr>
        <w:pStyle w:val="Heading1"/>
        <w:numPr>
          <w:ilvl w:val="0"/>
          <w:numId w:val="10"/>
        </w:numPr>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Pr>
          <w:rFonts w:asciiTheme="majorHAnsi" w:hAnsiTheme="majorHAnsi"/>
          <w:b w:val="0"/>
          <w:bCs w:val="0"/>
          <w:color w:val="auto"/>
          <w:spacing w:val="-3"/>
          <w:kern w:val="28"/>
          <w:sz w:val="24"/>
          <w:szCs w:val="24"/>
          <w:lang w:eastAsia="en-US"/>
        </w:rPr>
        <w:t>Recording – 6 Aug 26.</w:t>
      </w:r>
    </w:p>
    <w:p w14:paraId="0F8F2F5B" w14:textId="77777777" w:rsidR="00DF4472" w:rsidRPr="00407DB8" w:rsidRDefault="00DF4472" w:rsidP="00407DB8">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sectPr w:rsidR="00DF4472" w:rsidRPr="00407DB8" w:rsidSect="00BC6585">
      <w:headerReference w:type="default" r:id="rId23"/>
      <w:footerReference w:type="default" r:id="rId24"/>
      <w:pgSz w:w="11906" w:h="16838"/>
      <w:pgMar w:top="851" w:right="567" w:bottom="851" w:left="62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4CD39" w14:textId="77777777" w:rsidR="00504C20" w:rsidRDefault="00504C20" w:rsidP="007916A8">
      <w:r>
        <w:separator/>
      </w:r>
    </w:p>
  </w:endnote>
  <w:endnote w:type="continuationSeparator" w:id="0">
    <w:p w14:paraId="64CF0D32" w14:textId="77777777" w:rsidR="00504C20" w:rsidRDefault="00504C20" w:rsidP="00791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FB001" w14:textId="6E5B6199" w:rsidR="002D519A" w:rsidRPr="002D519A" w:rsidRDefault="008B1704" w:rsidP="002D519A">
    <w:pPr>
      <w:spacing w:after="160" w:line="259" w:lineRule="auto"/>
      <w:jc w:val="center"/>
      <w:rPr>
        <w:rFonts w:asciiTheme="majorHAnsi" w:hAnsiTheme="majorHAnsi"/>
        <w:noProof/>
        <w:color w:val="auto"/>
        <w:spacing w:val="0"/>
        <w:kern w:val="2"/>
        <w:sz w:val="22"/>
        <w:szCs w:val="22"/>
        <w14:ligatures w14:val="standardContextual"/>
      </w:rPr>
    </w:pPr>
    <w:hyperlink r:id="rId1" w:history="1">
      <w:r w:rsidRPr="002D519A">
        <w:rPr>
          <w:rFonts w:asciiTheme="majorHAnsi" w:hAnsiTheme="majorHAnsi"/>
          <w:color w:val="0563C1" w:themeColor="hyperlink"/>
          <w:sz w:val="22"/>
          <w:szCs w:val="22"/>
          <w:u w:val="single"/>
        </w:rPr>
        <w:t>Charity Excellence</w:t>
      </w:r>
    </w:hyperlink>
    <w:r w:rsidRPr="002D519A">
      <w:rPr>
        <w:rFonts w:asciiTheme="majorHAnsi" w:hAnsiTheme="majorHAnsi"/>
        <w:sz w:val="22"/>
        <w:szCs w:val="22"/>
      </w:rPr>
      <w:t xml:space="preserve"> </w:t>
    </w:r>
    <w:bookmarkStart w:id="4" w:name="_Hlk502821659"/>
    <w:bookmarkStart w:id="5" w:name="_Hlk133737926"/>
    <w:r w:rsidR="002D519A" w:rsidRPr="002D519A">
      <w:rPr>
        <w:rFonts w:asciiTheme="majorHAnsi" w:hAnsiTheme="majorHAnsi"/>
        <w:color w:val="auto"/>
        <w:spacing w:val="0"/>
        <w:kern w:val="2"/>
        <w:sz w:val="22"/>
        <w:szCs w:val="22"/>
        <w14:ligatures w14:val="standardContextual"/>
      </w:rPr>
      <w:t xml:space="preserve">– a completely free one-stop-shop for everything your charity needs. </w:t>
    </w:r>
    <w:r w:rsidR="002D519A" w:rsidRPr="002D519A">
      <w:rPr>
        <w:rFonts w:asciiTheme="majorHAnsi" w:hAnsiTheme="majorHAnsi"/>
        <w:color w:val="auto"/>
        <w:spacing w:val="0"/>
        <w:kern w:val="0"/>
        <w:sz w:val="22"/>
        <w:szCs w:val="22"/>
        <w14:ligatures w14:val="standardContextual"/>
      </w:rPr>
      <w:t xml:space="preserve">Alumna </w:t>
    </w:r>
    <w:r w:rsidR="002D519A" w:rsidRPr="002D519A">
      <w:rPr>
        <w:rFonts w:asciiTheme="majorHAnsi" w:hAnsiTheme="majorHAnsi"/>
        <w:color w:val="0B0C0C"/>
        <w:spacing w:val="0"/>
        <w:kern w:val="0"/>
        <w:sz w:val="22"/>
        <w:szCs w:val="22"/>
        <w:shd w:val="clear" w:color="auto" w:fill="FFFFFF"/>
        <w14:ligatures w14:val="standardContextual"/>
      </w:rPr>
      <w:t>© 202</w:t>
    </w:r>
    <w:r w:rsidR="002D519A">
      <w:rPr>
        <w:rFonts w:asciiTheme="majorHAnsi" w:hAnsiTheme="majorHAnsi"/>
        <w:color w:val="0B0C0C"/>
        <w:spacing w:val="0"/>
        <w:kern w:val="0"/>
        <w:sz w:val="22"/>
        <w:szCs w:val="22"/>
        <w:shd w:val="clear" w:color="auto" w:fill="FFFFFF"/>
        <w14:ligatures w14:val="standardContextual"/>
      </w:rPr>
      <w:t>4</w:t>
    </w:r>
    <w:bookmarkEnd w:id="4"/>
    <w:bookmarkEnd w:id="5"/>
    <w:r w:rsidR="003573DB">
      <w:rPr>
        <w:rFonts w:asciiTheme="majorHAnsi" w:hAnsiTheme="majorHAnsi"/>
        <w:color w:val="0B0C0C"/>
        <w:spacing w:val="0"/>
        <w:kern w:val="0"/>
        <w:sz w:val="22"/>
        <w:szCs w:val="22"/>
        <w:shd w:val="clear" w:color="auto" w:fill="FFFFFF"/>
        <w14:ligatures w14:val="standardContextual"/>
      </w:rPr>
      <w:t>-26</w:t>
    </w:r>
  </w:p>
  <w:p w14:paraId="5019D760" w14:textId="4D80161E" w:rsidR="008B1704" w:rsidRPr="008B1704" w:rsidRDefault="008B1704" w:rsidP="008B1704">
    <w:pPr>
      <w:tabs>
        <w:tab w:val="center" w:pos="4513"/>
        <w:tab w:val="right" w:pos="9026"/>
      </w:tabs>
      <w:jc w:val="center"/>
      <w:rPr>
        <w:rFonts w:asciiTheme="minorHAnsi" w:hAnsiTheme="minorHAnsi" w:cstheme="minorBidi"/>
        <w:sz w:val="22"/>
        <w:szCs w:val="22"/>
      </w:rPr>
    </w:pPr>
  </w:p>
  <w:p w14:paraId="1098153D" w14:textId="247C501B" w:rsidR="00185FCB" w:rsidRPr="008B1704" w:rsidRDefault="00185FCB" w:rsidP="008B17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3A0F7" w14:textId="77777777" w:rsidR="00504C20" w:rsidRDefault="00504C20" w:rsidP="007916A8">
      <w:r>
        <w:separator/>
      </w:r>
    </w:p>
  </w:footnote>
  <w:footnote w:type="continuationSeparator" w:id="0">
    <w:p w14:paraId="5F46FD22" w14:textId="77777777" w:rsidR="00504C20" w:rsidRDefault="00504C20" w:rsidP="00791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F8578" w14:textId="53FAF2FA" w:rsidR="00AC0DCB" w:rsidRDefault="0022554C" w:rsidP="00AC0DCB">
    <w:pPr>
      <w:pStyle w:val="Header"/>
      <w:jc w:val="right"/>
    </w:pPr>
    <w:r>
      <w:rPr>
        <w:noProof/>
      </w:rPr>
      <w:drawing>
        <wp:inline distT="0" distB="0" distL="0" distR="0" wp14:anchorId="5D485410" wp14:editId="3ACDC23B">
          <wp:extent cx="793750" cy="703372"/>
          <wp:effectExtent l="0" t="0" r="6350" b="1905"/>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6235" cy="714436"/>
                  </a:xfrm>
                  <a:prstGeom prst="rect">
                    <a:avLst/>
                  </a:prstGeom>
                  <a:noFill/>
                  <a:ln>
                    <a:noFill/>
                  </a:ln>
                </pic:spPr>
              </pic:pic>
            </a:graphicData>
          </a:graphic>
        </wp:inline>
      </w:drawing>
    </w:r>
    <w:r>
      <w:rPr>
        <w:noProof/>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A0C8F"/>
    <w:multiLevelType w:val="hybridMultilevel"/>
    <w:tmpl w:val="3E5A9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0C6484"/>
    <w:multiLevelType w:val="hybridMultilevel"/>
    <w:tmpl w:val="EFF896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7CB6FC8"/>
    <w:multiLevelType w:val="hybridMultilevel"/>
    <w:tmpl w:val="2FE4B3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8331BCC"/>
    <w:multiLevelType w:val="hybridMultilevel"/>
    <w:tmpl w:val="294CC8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A23578"/>
    <w:multiLevelType w:val="hybridMultilevel"/>
    <w:tmpl w:val="DED89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FC30EB"/>
    <w:multiLevelType w:val="hybridMultilevel"/>
    <w:tmpl w:val="DBB65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6D4664"/>
    <w:multiLevelType w:val="hybridMultilevel"/>
    <w:tmpl w:val="6916E28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278C62CE"/>
    <w:multiLevelType w:val="hybridMultilevel"/>
    <w:tmpl w:val="76FC0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55213A"/>
    <w:multiLevelType w:val="hybridMultilevel"/>
    <w:tmpl w:val="C06C74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F2F6291"/>
    <w:multiLevelType w:val="hybridMultilevel"/>
    <w:tmpl w:val="1D827A0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819150596">
    <w:abstractNumId w:val="5"/>
  </w:num>
  <w:num w:numId="2" w16cid:durableId="1870681360">
    <w:abstractNumId w:val="3"/>
  </w:num>
  <w:num w:numId="3" w16cid:durableId="832448417">
    <w:abstractNumId w:val="2"/>
  </w:num>
  <w:num w:numId="4" w16cid:durableId="1467505210">
    <w:abstractNumId w:val="7"/>
  </w:num>
  <w:num w:numId="5" w16cid:durableId="570577712">
    <w:abstractNumId w:val="8"/>
  </w:num>
  <w:num w:numId="6" w16cid:durableId="1317103685">
    <w:abstractNumId w:val="9"/>
  </w:num>
  <w:num w:numId="7" w16cid:durableId="1749884366">
    <w:abstractNumId w:val="6"/>
  </w:num>
  <w:num w:numId="8" w16cid:durableId="875890621">
    <w:abstractNumId w:val="0"/>
  </w:num>
  <w:num w:numId="9" w16cid:durableId="1422144899">
    <w:abstractNumId w:val="4"/>
  </w:num>
  <w:num w:numId="10" w16cid:durableId="1120681287">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6A8"/>
    <w:rsid w:val="000004B8"/>
    <w:rsid w:val="00000A91"/>
    <w:rsid w:val="00001CAC"/>
    <w:rsid w:val="0001071C"/>
    <w:rsid w:val="00013B00"/>
    <w:rsid w:val="00014325"/>
    <w:rsid w:val="00014C14"/>
    <w:rsid w:val="00014F5D"/>
    <w:rsid w:val="000156B1"/>
    <w:rsid w:val="000213CB"/>
    <w:rsid w:val="000240F0"/>
    <w:rsid w:val="00024C1B"/>
    <w:rsid w:val="000269F7"/>
    <w:rsid w:val="000318C6"/>
    <w:rsid w:val="00032B70"/>
    <w:rsid w:val="00035284"/>
    <w:rsid w:val="00036C81"/>
    <w:rsid w:val="000370E8"/>
    <w:rsid w:val="00037A9D"/>
    <w:rsid w:val="00040BDE"/>
    <w:rsid w:val="00046064"/>
    <w:rsid w:val="000519E7"/>
    <w:rsid w:val="00051AF6"/>
    <w:rsid w:val="0006199B"/>
    <w:rsid w:val="000622F8"/>
    <w:rsid w:val="00067366"/>
    <w:rsid w:val="00071405"/>
    <w:rsid w:val="0007291B"/>
    <w:rsid w:val="00073E65"/>
    <w:rsid w:val="00084E95"/>
    <w:rsid w:val="00085CE6"/>
    <w:rsid w:val="00086E06"/>
    <w:rsid w:val="00087B6C"/>
    <w:rsid w:val="000923F1"/>
    <w:rsid w:val="00093964"/>
    <w:rsid w:val="000A0B56"/>
    <w:rsid w:val="000A1129"/>
    <w:rsid w:val="000A201F"/>
    <w:rsid w:val="000A3BE0"/>
    <w:rsid w:val="000A4EC8"/>
    <w:rsid w:val="000B266A"/>
    <w:rsid w:val="000B3D4E"/>
    <w:rsid w:val="000B5420"/>
    <w:rsid w:val="000B757C"/>
    <w:rsid w:val="000C114F"/>
    <w:rsid w:val="000C3E53"/>
    <w:rsid w:val="000D328B"/>
    <w:rsid w:val="000D5258"/>
    <w:rsid w:val="000D5A72"/>
    <w:rsid w:val="000E6E26"/>
    <w:rsid w:val="000F06C9"/>
    <w:rsid w:val="000F11F8"/>
    <w:rsid w:val="000F1228"/>
    <w:rsid w:val="000F45A9"/>
    <w:rsid w:val="000F68B0"/>
    <w:rsid w:val="0010050E"/>
    <w:rsid w:val="00101FEC"/>
    <w:rsid w:val="00111042"/>
    <w:rsid w:val="001124CB"/>
    <w:rsid w:val="00113A16"/>
    <w:rsid w:val="00116AAB"/>
    <w:rsid w:val="0011702B"/>
    <w:rsid w:val="00133922"/>
    <w:rsid w:val="001351B7"/>
    <w:rsid w:val="0013670D"/>
    <w:rsid w:val="00136A76"/>
    <w:rsid w:val="00136C3C"/>
    <w:rsid w:val="001415DF"/>
    <w:rsid w:val="00145241"/>
    <w:rsid w:val="001506B5"/>
    <w:rsid w:val="001516DB"/>
    <w:rsid w:val="001519E6"/>
    <w:rsid w:val="00152043"/>
    <w:rsid w:val="0015349D"/>
    <w:rsid w:val="00155402"/>
    <w:rsid w:val="00160E49"/>
    <w:rsid w:val="00161C50"/>
    <w:rsid w:val="00163256"/>
    <w:rsid w:val="0016351C"/>
    <w:rsid w:val="001661AF"/>
    <w:rsid w:val="00170A79"/>
    <w:rsid w:val="00173879"/>
    <w:rsid w:val="001755EB"/>
    <w:rsid w:val="001832CF"/>
    <w:rsid w:val="001852B4"/>
    <w:rsid w:val="00185FCB"/>
    <w:rsid w:val="00190210"/>
    <w:rsid w:val="00195C8A"/>
    <w:rsid w:val="001A0FB9"/>
    <w:rsid w:val="001A2B29"/>
    <w:rsid w:val="001A569F"/>
    <w:rsid w:val="001B3BA6"/>
    <w:rsid w:val="001B4E80"/>
    <w:rsid w:val="001B4F72"/>
    <w:rsid w:val="001B6E69"/>
    <w:rsid w:val="001C09A8"/>
    <w:rsid w:val="001C0C04"/>
    <w:rsid w:val="001C0E0D"/>
    <w:rsid w:val="001C3760"/>
    <w:rsid w:val="001C43DF"/>
    <w:rsid w:val="001C5F8D"/>
    <w:rsid w:val="001D0F9A"/>
    <w:rsid w:val="001D3B0B"/>
    <w:rsid w:val="001D53B2"/>
    <w:rsid w:val="001D62EA"/>
    <w:rsid w:val="001D666E"/>
    <w:rsid w:val="001D77B6"/>
    <w:rsid w:val="001E1CBF"/>
    <w:rsid w:val="001E4CC8"/>
    <w:rsid w:val="001E675A"/>
    <w:rsid w:val="001E79ED"/>
    <w:rsid w:val="001F4A81"/>
    <w:rsid w:val="00201F21"/>
    <w:rsid w:val="00202190"/>
    <w:rsid w:val="0020798C"/>
    <w:rsid w:val="00220AD5"/>
    <w:rsid w:val="00224894"/>
    <w:rsid w:val="00225229"/>
    <w:rsid w:val="0022554C"/>
    <w:rsid w:val="00225FD5"/>
    <w:rsid w:val="00235C83"/>
    <w:rsid w:val="002375A4"/>
    <w:rsid w:val="00241A77"/>
    <w:rsid w:val="00243150"/>
    <w:rsid w:val="00244448"/>
    <w:rsid w:val="002463F6"/>
    <w:rsid w:val="00250AA4"/>
    <w:rsid w:val="002520DC"/>
    <w:rsid w:val="00252E83"/>
    <w:rsid w:val="002537A9"/>
    <w:rsid w:val="00253A5C"/>
    <w:rsid w:val="00257CA6"/>
    <w:rsid w:val="0026222F"/>
    <w:rsid w:val="0027063E"/>
    <w:rsid w:val="002709D9"/>
    <w:rsid w:val="002777E3"/>
    <w:rsid w:val="002802E6"/>
    <w:rsid w:val="00280736"/>
    <w:rsid w:val="00287FF6"/>
    <w:rsid w:val="002928D8"/>
    <w:rsid w:val="002A333F"/>
    <w:rsid w:val="002A344B"/>
    <w:rsid w:val="002A49E4"/>
    <w:rsid w:val="002A6352"/>
    <w:rsid w:val="002A7412"/>
    <w:rsid w:val="002B0F9D"/>
    <w:rsid w:val="002B1013"/>
    <w:rsid w:val="002B2116"/>
    <w:rsid w:val="002B56BE"/>
    <w:rsid w:val="002B73FC"/>
    <w:rsid w:val="002B7B61"/>
    <w:rsid w:val="002C0FB2"/>
    <w:rsid w:val="002C23E6"/>
    <w:rsid w:val="002C37A6"/>
    <w:rsid w:val="002D0727"/>
    <w:rsid w:val="002D463A"/>
    <w:rsid w:val="002D4EA4"/>
    <w:rsid w:val="002D519A"/>
    <w:rsid w:val="002E0F22"/>
    <w:rsid w:val="002E2209"/>
    <w:rsid w:val="002E2652"/>
    <w:rsid w:val="002E5C2D"/>
    <w:rsid w:val="002E6186"/>
    <w:rsid w:val="002F08E7"/>
    <w:rsid w:val="002F0DAB"/>
    <w:rsid w:val="002F14AB"/>
    <w:rsid w:val="002F16D1"/>
    <w:rsid w:val="002F218D"/>
    <w:rsid w:val="002F285E"/>
    <w:rsid w:val="0030250E"/>
    <w:rsid w:val="00306C34"/>
    <w:rsid w:val="00313447"/>
    <w:rsid w:val="00313898"/>
    <w:rsid w:val="00313B61"/>
    <w:rsid w:val="00316D19"/>
    <w:rsid w:val="00321E97"/>
    <w:rsid w:val="00325317"/>
    <w:rsid w:val="003259E9"/>
    <w:rsid w:val="0033032A"/>
    <w:rsid w:val="00332CB2"/>
    <w:rsid w:val="00332DDF"/>
    <w:rsid w:val="0033322F"/>
    <w:rsid w:val="00334F1A"/>
    <w:rsid w:val="00345619"/>
    <w:rsid w:val="00346DBA"/>
    <w:rsid w:val="00350BFE"/>
    <w:rsid w:val="0035184C"/>
    <w:rsid w:val="0035214A"/>
    <w:rsid w:val="003543D0"/>
    <w:rsid w:val="00356EB7"/>
    <w:rsid w:val="003573DB"/>
    <w:rsid w:val="00361C5A"/>
    <w:rsid w:val="00363A1F"/>
    <w:rsid w:val="00363A66"/>
    <w:rsid w:val="00364278"/>
    <w:rsid w:val="00365E7B"/>
    <w:rsid w:val="00370CC2"/>
    <w:rsid w:val="00372F3A"/>
    <w:rsid w:val="00380E54"/>
    <w:rsid w:val="00383A84"/>
    <w:rsid w:val="00384E83"/>
    <w:rsid w:val="00391A85"/>
    <w:rsid w:val="003A1AF5"/>
    <w:rsid w:val="003A2782"/>
    <w:rsid w:val="003A337D"/>
    <w:rsid w:val="003A3EC6"/>
    <w:rsid w:val="003A643A"/>
    <w:rsid w:val="003B09F3"/>
    <w:rsid w:val="003B33BD"/>
    <w:rsid w:val="003B4DCF"/>
    <w:rsid w:val="003B54E2"/>
    <w:rsid w:val="003B6AFF"/>
    <w:rsid w:val="003B7506"/>
    <w:rsid w:val="003C11DC"/>
    <w:rsid w:val="003E36E9"/>
    <w:rsid w:val="003E5CE3"/>
    <w:rsid w:val="003E635B"/>
    <w:rsid w:val="003E70F4"/>
    <w:rsid w:val="003F43A9"/>
    <w:rsid w:val="003F586B"/>
    <w:rsid w:val="00401CD0"/>
    <w:rsid w:val="004027AD"/>
    <w:rsid w:val="0040582A"/>
    <w:rsid w:val="00407CC4"/>
    <w:rsid w:val="00407DB8"/>
    <w:rsid w:val="004110E8"/>
    <w:rsid w:val="00413E47"/>
    <w:rsid w:val="00414EC5"/>
    <w:rsid w:val="00416809"/>
    <w:rsid w:val="00416AA7"/>
    <w:rsid w:val="004224D4"/>
    <w:rsid w:val="00425952"/>
    <w:rsid w:val="0043067A"/>
    <w:rsid w:val="00432767"/>
    <w:rsid w:val="00433288"/>
    <w:rsid w:val="00433F01"/>
    <w:rsid w:val="004434DE"/>
    <w:rsid w:val="004436B5"/>
    <w:rsid w:val="00444AAA"/>
    <w:rsid w:val="00444FFB"/>
    <w:rsid w:val="0045143A"/>
    <w:rsid w:val="00451446"/>
    <w:rsid w:val="00454E0D"/>
    <w:rsid w:val="00462446"/>
    <w:rsid w:val="0046375F"/>
    <w:rsid w:val="00465280"/>
    <w:rsid w:val="00465F94"/>
    <w:rsid w:val="00473DD9"/>
    <w:rsid w:val="004751A9"/>
    <w:rsid w:val="00482E50"/>
    <w:rsid w:val="00484749"/>
    <w:rsid w:val="00484EB0"/>
    <w:rsid w:val="00486284"/>
    <w:rsid w:val="00486A9D"/>
    <w:rsid w:val="00492AB6"/>
    <w:rsid w:val="00495380"/>
    <w:rsid w:val="004A0099"/>
    <w:rsid w:val="004A319C"/>
    <w:rsid w:val="004A4003"/>
    <w:rsid w:val="004A6C8E"/>
    <w:rsid w:val="004B2F16"/>
    <w:rsid w:val="004B371E"/>
    <w:rsid w:val="004B4E4E"/>
    <w:rsid w:val="004B6219"/>
    <w:rsid w:val="004B6BAD"/>
    <w:rsid w:val="004C5AFD"/>
    <w:rsid w:val="004D0CE6"/>
    <w:rsid w:val="004D0CFD"/>
    <w:rsid w:val="004D113C"/>
    <w:rsid w:val="004D18E6"/>
    <w:rsid w:val="004D4C7E"/>
    <w:rsid w:val="004D57B4"/>
    <w:rsid w:val="004D66FC"/>
    <w:rsid w:val="004D6A5E"/>
    <w:rsid w:val="004E0B7F"/>
    <w:rsid w:val="004E1C35"/>
    <w:rsid w:val="004E45C0"/>
    <w:rsid w:val="004E5CB8"/>
    <w:rsid w:val="004F0402"/>
    <w:rsid w:val="004F3329"/>
    <w:rsid w:val="004F57E5"/>
    <w:rsid w:val="00500C70"/>
    <w:rsid w:val="005039D1"/>
    <w:rsid w:val="00504C20"/>
    <w:rsid w:val="00505CF4"/>
    <w:rsid w:val="00510367"/>
    <w:rsid w:val="00510555"/>
    <w:rsid w:val="00511001"/>
    <w:rsid w:val="00513516"/>
    <w:rsid w:val="005212DA"/>
    <w:rsid w:val="0052237D"/>
    <w:rsid w:val="00522505"/>
    <w:rsid w:val="00523525"/>
    <w:rsid w:val="00524072"/>
    <w:rsid w:val="00524C69"/>
    <w:rsid w:val="00524C7A"/>
    <w:rsid w:val="00525D5A"/>
    <w:rsid w:val="00530E40"/>
    <w:rsid w:val="00533B46"/>
    <w:rsid w:val="0053486E"/>
    <w:rsid w:val="00537516"/>
    <w:rsid w:val="00550291"/>
    <w:rsid w:val="00550ED8"/>
    <w:rsid w:val="0055153F"/>
    <w:rsid w:val="00553317"/>
    <w:rsid w:val="00554051"/>
    <w:rsid w:val="005570B2"/>
    <w:rsid w:val="005603CB"/>
    <w:rsid w:val="005614C0"/>
    <w:rsid w:val="005631A3"/>
    <w:rsid w:val="00563FFF"/>
    <w:rsid w:val="00564B0A"/>
    <w:rsid w:val="00566D1C"/>
    <w:rsid w:val="00571CAD"/>
    <w:rsid w:val="00574B97"/>
    <w:rsid w:val="00574F2E"/>
    <w:rsid w:val="0058017C"/>
    <w:rsid w:val="00583248"/>
    <w:rsid w:val="00587D65"/>
    <w:rsid w:val="005949DC"/>
    <w:rsid w:val="005A1654"/>
    <w:rsid w:val="005A406C"/>
    <w:rsid w:val="005A4617"/>
    <w:rsid w:val="005A4BD4"/>
    <w:rsid w:val="005B042F"/>
    <w:rsid w:val="005B15E5"/>
    <w:rsid w:val="005B3785"/>
    <w:rsid w:val="005C3B28"/>
    <w:rsid w:val="005C7282"/>
    <w:rsid w:val="005C76CE"/>
    <w:rsid w:val="005D1732"/>
    <w:rsid w:val="005D2FF7"/>
    <w:rsid w:val="005D4229"/>
    <w:rsid w:val="005D4764"/>
    <w:rsid w:val="005D5B69"/>
    <w:rsid w:val="005E0BB2"/>
    <w:rsid w:val="005E0EE0"/>
    <w:rsid w:val="005E122D"/>
    <w:rsid w:val="005E14A4"/>
    <w:rsid w:val="005E3E2D"/>
    <w:rsid w:val="005E4EC8"/>
    <w:rsid w:val="005E7E27"/>
    <w:rsid w:val="005F2DC4"/>
    <w:rsid w:val="005F345B"/>
    <w:rsid w:val="005F411D"/>
    <w:rsid w:val="00603716"/>
    <w:rsid w:val="00603C80"/>
    <w:rsid w:val="006071B9"/>
    <w:rsid w:val="0061039D"/>
    <w:rsid w:val="00613D2C"/>
    <w:rsid w:val="006158D5"/>
    <w:rsid w:val="00621040"/>
    <w:rsid w:val="00630878"/>
    <w:rsid w:val="00632C46"/>
    <w:rsid w:val="00636715"/>
    <w:rsid w:val="00640B9B"/>
    <w:rsid w:val="00652069"/>
    <w:rsid w:val="00652D43"/>
    <w:rsid w:val="00653132"/>
    <w:rsid w:val="006543A5"/>
    <w:rsid w:val="006548D5"/>
    <w:rsid w:val="00656C48"/>
    <w:rsid w:val="00656DEA"/>
    <w:rsid w:val="00667159"/>
    <w:rsid w:val="00674268"/>
    <w:rsid w:val="006838A4"/>
    <w:rsid w:val="006842EE"/>
    <w:rsid w:val="00690BBD"/>
    <w:rsid w:val="0069175A"/>
    <w:rsid w:val="00692163"/>
    <w:rsid w:val="006934ED"/>
    <w:rsid w:val="006A0CB2"/>
    <w:rsid w:val="006A2129"/>
    <w:rsid w:val="006A29B1"/>
    <w:rsid w:val="006A5C42"/>
    <w:rsid w:val="006B34AE"/>
    <w:rsid w:val="006B53C3"/>
    <w:rsid w:val="006B6512"/>
    <w:rsid w:val="006B7F81"/>
    <w:rsid w:val="006C180C"/>
    <w:rsid w:val="006D0170"/>
    <w:rsid w:val="006D44B4"/>
    <w:rsid w:val="006E120E"/>
    <w:rsid w:val="006E29AB"/>
    <w:rsid w:val="006E2BB6"/>
    <w:rsid w:val="006F1AB2"/>
    <w:rsid w:val="006F2394"/>
    <w:rsid w:val="006F2A0C"/>
    <w:rsid w:val="006F3202"/>
    <w:rsid w:val="00705BFF"/>
    <w:rsid w:val="007127F1"/>
    <w:rsid w:val="00713BBB"/>
    <w:rsid w:val="00713E3B"/>
    <w:rsid w:val="00713F67"/>
    <w:rsid w:val="00714295"/>
    <w:rsid w:val="00717227"/>
    <w:rsid w:val="0071756B"/>
    <w:rsid w:val="00717743"/>
    <w:rsid w:val="00717D88"/>
    <w:rsid w:val="007208AC"/>
    <w:rsid w:val="007236FA"/>
    <w:rsid w:val="007252A9"/>
    <w:rsid w:val="00732ECF"/>
    <w:rsid w:val="0073597F"/>
    <w:rsid w:val="00740244"/>
    <w:rsid w:val="00740B81"/>
    <w:rsid w:val="007441E4"/>
    <w:rsid w:val="007477B7"/>
    <w:rsid w:val="00750361"/>
    <w:rsid w:val="00751874"/>
    <w:rsid w:val="00754C80"/>
    <w:rsid w:val="00757C3C"/>
    <w:rsid w:val="0076147C"/>
    <w:rsid w:val="00766FAF"/>
    <w:rsid w:val="00771D0E"/>
    <w:rsid w:val="00771F1B"/>
    <w:rsid w:val="00772C88"/>
    <w:rsid w:val="00773CAE"/>
    <w:rsid w:val="007775C3"/>
    <w:rsid w:val="0078393F"/>
    <w:rsid w:val="00787A28"/>
    <w:rsid w:val="007916A8"/>
    <w:rsid w:val="00794093"/>
    <w:rsid w:val="00794730"/>
    <w:rsid w:val="007974CA"/>
    <w:rsid w:val="007A10C3"/>
    <w:rsid w:val="007A4633"/>
    <w:rsid w:val="007A4C8C"/>
    <w:rsid w:val="007A6C3D"/>
    <w:rsid w:val="007A7231"/>
    <w:rsid w:val="007B2C49"/>
    <w:rsid w:val="007B31BE"/>
    <w:rsid w:val="007C2E34"/>
    <w:rsid w:val="007D2894"/>
    <w:rsid w:val="007D37B2"/>
    <w:rsid w:val="007D6ECF"/>
    <w:rsid w:val="007D7682"/>
    <w:rsid w:val="007E0E98"/>
    <w:rsid w:val="007E2FE1"/>
    <w:rsid w:val="007E4622"/>
    <w:rsid w:val="007E69B6"/>
    <w:rsid w:val="007F27BA"/>
    <w:rsid w:val="007F7962"/>
    <w:rsid w:val="00801CB6"/>
    <w:rsid w:val="00802E4A"/>
    <w:rsid w:val="0080620A"/>
    <w:rsid w:val="008106D1"/>
    <w:rsid w:val="00811BE5"/>
    <w:rsid w:val="008128D4"/>
    <w:rsid w:val="008145C6"/>
    <w:rsid w:val="0081554D"/>
    <w:rsid w:val="008166C6"/>
    <w:rsid w:val="00817109"/>
    <w:rsid w:val="008250B4"/>
    <w:rsid w:val="00825457"/>
    <w:rsid w:val="008300FD"/>
    <w:rsid w:val="00832760"/>
    <w:rsid w:val="008343EA"/>
    <w:rsid w:val="00834C2F"/>
    <w:rsid w:val="00836C2A"/>
    <w:rsid w:val="00836CF4"/>
    <w:rsid w:val="00837632"/>
    <w:rsid w:val="00837A30"/>
    <w:rsid w:val="00840E80"/>
    <w:rsid w:val="008434DC"/>
    <w:rsid w:val="008473A8"/>
    <w:rsid w:val="008504B5"/>
    <w:rsid w:val="008534BD"/>
    <w:rsid w:val="008560FF"/>
    <w:rsid w:val="00857476"/>
    <w:rsid w:val="0086120C"/>
    <w:rsid w:val="00861DFB"/>
    <w:rsid w:val="00865220"/>
    <w:rsid w:val="008705B8"/>
    <w:rsid w:val="00871FE5"/>
    <w:rsid w:val="00880E0A"/>
    <w:rsid w:val="00882034"/>
    <w:rsid w:val="00882A06"/>
    <w:rsid w:val="008853EC"/>
    <w:rsid w:val="00887663"/>
    <w:rsid w:val="00891176"/>
    <w:rsid w:val="00891EEF"/>
    <w:rsid w:val="00894D54"/>
    <w:rsid w:val="00896AEA"/>
    <w:rsid w:val="008A126C"/>
    <w:rsid w:val="008A2FA0"/>
    <w:rsid w:val="008A360B"/>
    <w:rsid w:val="008A3C9E"/>
    <w:rsid w:val="008A5E55"/>
    <w:rsid w:val="008B1027"/>
    <w:rsid w:val="008B10E3"/>
    <w:rsid w:val="008B1704"/>
    <w:rsid w:val="008C0E77"/>
    <w:rsid w:val="008C3D5D"/>
    <w:rsid w:val="008C63C0"/>
    <w:rsid w:val="008D0D96"/>
    <w:rsid w:val="008D2D71"/>
    <w:rsid w:val="008D5359"/>
    <w:rsid w:val="008D57C6"/>
    <w:rsid w:val="008D707C"/>
    <w:rsid w:val="008E5B94"/>
    <w:rsid w:val="008F477C"/>
    <w:rsid w:val="009012C7"/>
    <w:rsid w:val="00906190"/>
    <w:rsid w:val="00906A2B"/>
    <w:rsid w:val="009115C0"/>
    <w:rsid w:val="0091407C"/>
    <w:rsid w:val="00915D12"/>
    <w:rsid w:val="00916049"/>
    <w:rsid w:val="0092009D"/>
    <w:rsid w:val="00920A0A"/>
    <w:rsid w:val="009251D6"/>
    <w:rsid w:val="00925DC4"/>
    <w:rsid w:val="00934443"/>
    <w:rsid w:val="0093509B"/>
    <w:rsid w:val="009366B4"/>
    <w:rsid w:val="0093731B"/>
    <w:rsid w:val="0093790F"/>
    <w:rsid w:val="00944397"/>
    <w:rsid w:val="0094535E"/>
    <w:rsid w:val="0095102B"/>
    <w:rsid w:val="009523C3"/>
    <w:rsid w:val="00955384"/>
    <w:rsid w:val="009577C5"/>
    <w:rsid w:val="00964196"/>
    <w:rsid w:val="00970219"/>
    <w:rsid w:val="009705E1"/>
    <w:rsid w:val="00974BC3"/>
    <w:rsid w:val="009779A6"/>
    <w:rsid w:val="00977D59"/>
    <w:rsid w:val="00980D62"/>
    <w:rsid w:val="0098285D"/>
    <w:rsid w:val="00982E0A"/>
    <w:rsid w:val="0098349E"/>
    <w:rsid w:val="00984E44"/>
    <w:rsid w:val="009850D6"/>
    <w:rsid w:val="0098514D"/>
    <w:rsid w:val="00987CEE"/>
    <w:rsid w:val="00991978"/>
    <w:rsid w:val="00991E73"/>
    <w:rsid w:val="00993A98"/>
    <w:rsid w:val="00995BD7"/>
    <w:rsid w:val="00995E6A"/>
    <w:rsid w:val="0099612B"/>
    <w:rsid w:val="00996D71"/>
    <w:rsid w:val="00996F02"/>
    <w:rsid w:val="0099706B"/>
    <w:rsid w:val="009A1F83"/>
    <w:rsid w:val="009A7C64"/>
    <w:rsid w:val="009B158D"/>
    <w:rsid w:val="009B3469"/>
    <w:rsid w:val="009B3CCB"/>
    <w:rsid w:val="009B5447"/>
    <w:rsid w:val="009B7999"/>
    <w:rsid w:val="009B7E50"/>
    <w:rsid w:val="009C2AC1"/>
    <w:rsid w:val="009C4CE6"/>
    <w:rsid w:val="009C72F0"/>
    <w:rsid w:val="009E321A"/>
    <w:rsid w:val="009E778B"/>
    <w:rsid w:val="009F43C1"/>
    <w:rsid w:val="009F45F2"/>
    <w:rsid w:val="009F4E68"/>
    <w:rsid w:val="009F55BA"/>
    <w:rsid w:val="009F706A"/>
    <w:rsid w:val="00A0223C"/>
    <w:rsid w:val="00A03788"/>
    <w:rsid w:val="00A03FBE"/>
    <w:rsid w:val="00A068FB"/>
    <w:rsid w:val="00A079B8"/>
    <w:rsid w:val="00A11586"/>
    <w:rsid w:val="00A122F0"/>
    <w:rsid w:val="00A12B95"/>
    <w:rsid w:val="00A131BA"/>
    <w:rsid w:val="00A16D0D"/>
    <w:rsid w:val="00A16FDD"/>
    <w:rsid w:val="00A21ECC"/>
    <w:rsid w:val="00A225DE"/>
    <w:rsid w:val="00A25523"/>
    <w:rsid w:val="00A26FD0"/>
    <w:rsid w:val="00A3487A"/>
    <w:rsid w:val="00A443B5"/>
    <w:rsid w:val="00A44F38"/>
    <w:rsid w:val="00A504C9"/>
    <w:rsid w:val="00A67208"/>
    <w:rsid w:val="00A75FD8"/>
    <w:rsid w:val="00A77F32"/>
    <w:rsid w:val="00A84FBC"/>
    <w:rsid w:val="00A92D13"/>
    <w:rsid w:val="00A955F7"/>
    <w:rsid w:val="00A963FE"/>
    <w:rsid w:val="00A973F5"/>
    <w:rsid w:val="00AA2D80"/>
    <w:rsid w:val="00AA56F2"/>
    <w:rsid w:val="00AA7F61"/>
    <w:rsid w:val="00AB0B49"/>
    <w:rsid w:val="00AB2DCA"/>
    <w:rsid w:val="00AB3961"/>
    <w:rsid w:val="00AB3C7E"/>
    <w:rsid w:val="00AB575E"/>
    <w:rsid w:val="00AC07E2"/>
    <w:rsid w:val="00AC0D9E"/>
    <w:rsid w:val="00AC0DCB"/>
    <w:rsid w:val="00AC0ECA"/>
    <w:rsid w:val="00AC24B0"/>
    <w:rsid w:val="00AC4BE8"/>
    <w:rsid w:val="00AC4F8D"/>
    <w:rsid w:val="00AC60BD"/>
    <w:rsid w:val="00AC672A"/>
    <w:rsid w:val="00AD0A52"/>
    <w:rsid w:val="00AD0E20"/>
    <w:rsid w:val="00AD17AA"/>
    <w:rsid w:val="00AD4043"/>
    <w:rsid w:val="00AD704A"/>
    <w:rsid w:val="00AE1BFC"/>
    <w:rsid w:val="00AE3638"/>
    <w:rsid w:val="00AE428C"/>
    <w:rsid w:val="00AF2F91"/>
    <w:rsid w:val="00B014E3"/>
    <w:rsid w:val="00B01501"/>
    <w:rsid w:val="00B022AC"/>
    <w:rsid w:val="00B146ED"/>
    <w:rsid w:val="00B1703C"/>
    <w:rsid w:val="00B21C85"/>
    <w:rsid w:val="00B22130"/>
    <w:rsid w:val="00B257C5"/>
    <w:rsid w:val="00B265AF"/>
    <w:rsid w:val="00B26CE9"/>
    <w:rsid w:val="00B31B04"/>
    <w:rsid w:val="00B3203E"/>
    <w:rsid w:val="00B33FBB"/>
    <w:rsid w:val="00B35D85"/>
    <w:rsid w:val="00B3686B"/>
    <w:rsid w:val="00B464BB"/>
    <w:rsid w:val="00B50C53"/>
    <w:rsid w:val="00B55BFB"/>
    <w:rsid w:val="00B5711F"/>
    <w:rsid w:val="00B60C3D"/>
    <w:rsid w:val="00B62440"/>
    <w:rsid w:val="00B632FC"/>
    <w:rsid w:val="00B66B7E"/>
    <w:rsid w:val="00B674BA"/>
    <w:rsid w:val="00B67995"/>
    <w:rsid w:val="00B75E7B"/>
    <w:rsid w:val="00B767CF"/>
    <w:rsid w:val="00B77F05"/>
    <w:rsid w:val="00B84674"/>
    <w:rsid w:val="00B8476F"/>
    <w:rsid w:val="00B853D1"/>
    <w:rsid w:val="00B86F17"/>
    <w:rsid w:val="00B87502"/>
    <w:rsid w:val="00B87FD2"/>
    <w:rsid w:val="00B95B96"/>
    <w:rsid w:val="00BA15A8"/>
    <w:rsid w:val="00BA5242"/>
    <w:rsid w:val="00BB0BB6"/>
    <w:rsid w:val="00BB387C"/>
    <w:rsid w:val="00BB4B52"/>
    <w:rsid w:val="00BB561C"/>
    <w:rsid w:val="00BC38C7"/>
    <w:rsid w:val="00BC42BB"/>
    <w:rsid w:val="00BC571B"/>
    <w:rsid w:val="00BC6585"/>
    <w:rsid w:val="00BD22FB"/>
    <w:rsid w:val="00BD2AE8"/>
    <w:rsid w:val="00BD5296"/>
    <w:rsid w:val="00BD5573"/>
    <w:rsid w:val="00BE0A80"/>
    <w:rsid w:val="00BE46CA"/>
    <w:rsid w:val="00BF0DF5"/>
    <w:rsid w:val="00BF11BD"/>
    <w:rsid w:val="00BF11D5"/>
    <w:rsid w:val="00BF1EE7"/>
    <w:rsid w:val="00BF55BD"/>
    <w:rsid w:val="00BF655C"/>
    <w:rsid w:val="00C035E7"/>
    <w:rsid w:val="00C046BC"/>
    <w:rsid w:val="00C04B90"/>
    <w:rsid w:val="00C0671F"/>
    <w:rsid w:val="00C157C5"/>
    <w:rsid w:val="00C158F2"/>
    <w:rsid w:val="00C1638B"/>
    <w:rsid w:val="00C17ED0"/>
    <w:rsid w:val="00C21239"/>
    <w:rsid w:val="00C21762"/>
    <w:rsid w:val="00C3278D"/>
    <w:rsid w:val="00C36098"/>
    <w:rsid w:val="00C371A2"/>
    <w:rsid w:val="00C4215A"/>
    <w:rsid w:val="00C43169"/>
    <w:rsid w:val="00C46A2A"/>
    <w:rsid w:val="00C54DA3"/>
    <w:rsid w:val="00C57F63"/>
    <w:rsid w:val="00C64254"/>
    <w:rsid w:val="00C65B85"/>
    <w:rsid w:val="00C73363"/>
    <w:rsid w:val="00C810F1"/>
    <w:rsid w:val="00C82C55"/>
    <w:rsid w:val="00C8695E"/>
    <w:rsid w:val="00C878B3"/>
    <w:rsid w:val="00C9398A"/>
    <w:rsid w:val="00C96D89"/>
    <w:rsid w:val="00CA08D6"/>
    <w:rsid w:val="00CA10CE"/>
    <w:rsid w:val="00CA5079"/>
    <w:rsid w:val="00CA52E3"/>
    <w:rsid w:val="00CA6832"/>
    <w:rsid w:val="00CA7B46"/>
    <w:rsid w:val="00CB163C"/>
    <w:rsid w:val="00CB1C57"/>
    <w:rsid w:val="00CB3DAE"/>
    <w:rsid w:val="00CB4F7D"/>
    <w:rsid w:val="00CB526C"/>
    <w:rsid w:val="00CB5442"/>
    <w:rsid w:val="00CC024A"/>
    <w:rsid w:val="00CC124B"/>
    <w:rsid w:val="00CC2C2E"/>
    <w:rsid w:val="00CC7D11"/>
    <w:rsid w:val="00CD1D9C"/>
    <w:rsid w:val="00CE0F64"/>
    <w:rsid w:val="00CE1176"/>
    <w:rsid w:val="00CE27B1"/>
    <w:rsid w:val="00CE63DC"/>
    <w:rsid w:val="00CF0058"/>
    <w:rsid w:val="00CF2661"/>
    <w:rsid w:val="00D01DC1"/>
    <w:rsid w:val="00D02D50"/>
    <w:rsid w:val="00D05125"/>
    <w:rsid w:val="00D05428"/>
    <w:rsid w:val="00D07576"/>
    <w:rsid w:val="00D1142D"/>
    <w:rsid w:val="00D11E69"/>
    <w:rsid w:val="00D15FD7"/>
    <w:rsid w:val="00D17499"/>
    <w:rsid w:val="00D21A77"/>
    <w:rsid w:val="00D2235A"/>
    <w:rsid w:val="00D23F44"/>
    <w:rsid w:val="00D27421"/>
    <w:rsid w:val="00D330D9"/>
    <w:rsid w:val="00D35E25"/>
    <w:rsid w:val="00D401F1"/>
    <w:rsid w:val="00D460A5"/>
    <w:rsid w:val="00D5209B"/>
    <w:rsid w:val="00D539CF"/>
    <w:rsid w:val="00D54BCD"/>
    <w:rsid w:val="00D559AF"/>
    <w:rsid w:val="00D574F8"/>
    <w:rsid w:val="00D61580"/>
    <w:rsid w:val="00D6238F"/>
    <w:rsid w:val="00D63D01"/>
    <w:rsid w:val="00D64100"/>
    <w:rsid w:val="00D66582"/>
    <w:rsid w:val="00D72748"/>
    <w:rsid w:val="00D73273"/>
    <w:rsid w:val="00D87881"/>
    <w:rsid w:val="00D87AB1"/>
    <w:rsid w:val="00D87FE3"/>
    <w:rsid w:val="00D95DAA"/>
    <w:rsid w:val="00DA03F2"/>
    <w:rsid w:val="00DA2E0F"/>
    <w:rsid w:val="00DA3805"/>
    <w:rsid w:val="00DA413B"/>
    <w:rsid w:val="00DB1F3F"/>
    <w:rsid w:val="00DB4BDF"/>
    <w:rsid w:val="00DB5E7B"/>
    <w:rsid w:val="00DC07D8"/>
    <w:rsid w:val="00DC0B2B"/>
    <w:rsid w:val="00DC1865"/>
    <w:rsid w:val="00DC40AB"/>
    <w:rsid w:val="00DC7076"/>
    <w:rsid w:val="00DD4283"/>
    <w:rsid w:val="00DE24FD"/>
    <w:rsid w:val="00DE5A7A"/>
    <w:rsid w:val="00DF0427"/>
    <w:rsid w:val="00DF0D4C"/>
    <w:rsid w:val="00DF4472"/>
    <w:rsid w:val="00DF4BE2"/>
    <w:rsid w:val="00DF4D03"/>
    <w:rsid w:val="00DF6A53"/>
    <w:rsid w:val="00E01C6D"/>
    <w:rsid w:val="00E07375"/>
    <w:rsid w:val="00E07E01"/>
    <w:rsid w:val="00E10697"/>
    <w:rsid w:val="00E16009"/>
    <w:rsid w:val="00E17978"/>
    <w:rsid w:val="00E24235"/>
    <w:rsid w:val="00E32D34"/>
    <w:rsid w:val="00E37918"/>
    <w:rsid w:val="00E40B19"/>
    <w:rsid w:val="00E41092"/>
    <w:rsid w:val="00E4315E"/>
    <w:rsid w:val="00E43D42"/>
    <w:rsid w:val="00E4502A"/>
    <w:rsid w:val="00E465E5"/>
    <w:rsid w:val="00E52C13"/>
    <w:rsid w:val="00E54540"/>
    <w:rsid w:val="00E56DFF"/>
    <w:rsid w:val="00E60467"/>
    <w:rsid w:val="00E60B81"/>
    <w:rsid w:val="00E62808"/>
    <w:rsid w:val="00E67FDE"/>
    <w:rsid w:val="00E71C0C"/>
    <w:rsid w:val="00E721D2"/>
    <w:rsid w:val="00E82450"/>
    <w:rsid w:val="00E83817"/>
    <w:rsid w:val="00E842FA"/>
    <w:rsid w:val="00E846E3"/>
    <w:rsid w:val="00E86F1F"/>
    <w:rsid w:val="00E9235B"/>
    <w:rsid w:val="00E94F6A"/>
    <w:rsid w:val="00EA7E6D"/>
    <w:rsid w:val="00EB09AA"/>
    <w:rsid w:val="00EB15D8"/>
    <w:rsid w:val="00EB3BA9"/>
    <w:rsid w:val="00EB3D19"/>
    <w:rsid w:val="00EB43A3"/>
    <w:rsid w:val="00EB6FD7"/>
    <w:rsid w:val="00ED26D2"/>
    <w:rsid w:val="00ED3C77"/>
    <w:rsid w:val="00ED46FA"/>
    <w:rsid w:val="00ED6505"/>
    <w:rsid w:val="00ED6526"/>
    <w:rsid w:val="00EE1F8A"/>
    <w:rsid w:val="00EE3585"/>
    <w:rsid w:val="00EE369E"/>
    <w:rsid w:val="00EE39A5"/>
    <w:rsid w:val="00EF0706"/>
    <w:rsid w:val="00EF5E68"/>
    <w:rsid w:val="00EF7411"/>
    <w:rsid w:val="00F005DF"/>
    <w:rsid w:val="00F00A12"/>
    <w:rsid w:val="00F01C29"/>
    <w:rsid w:val="00F02C11"/>
    <w:rsid w:val="00F07B41"/>
    <w:rsid w:val="00F12EB2"/>
    <w:rsid w:val="00F14F03"/>
    <w:rsid w:val="00F1560E"/>
    <w:rsid w:val="00F1585E"/>
    <w:rsid w:val="00F17778"/>
    <w:rsid w:val="00F234EC"/>
    <w:rsid w:val="00F2675E"/>
    <w:rsid w:val="00F2687F"/>
    <w:rsid w:val="00F27B4A"/>
    <w:rsid w:val="00F3090A"/>
    <w:rsid w:val="00F30F33"/>
    <w:rsid w:val="00F31B27"/>
    <w:rsid w:val="00F329ED"/>
    <w:rsid w:val="00F33260"/>
    <w:rsid w:val="00F35CC9"/>
    <w:rsid w:val="00F37812"/>
    <w:rsid w:val="00F41616"/>
    <w:rsid w:val="00F42355"/>
    <w:rsid w:val="00F46B31"/>
    <w:rsid w:val="00F47C88"/>
    <w:rsid w:val="00F47EF5"/>
    <w:rsid w:val="00F55B0A"/>
    <w:rsid w:val="00F56627"/>
    <w:rsid w:val="00F61A09"/>
    <w:rsid w:val="00F6304E"/>
    <w:rsid w:val="00F708EB"/>
    <w:rsid w:val="00F74D6F"/>
    <w:rsid w:val="00F74D72"/>
    <w:rsid w:val="00F77000"/>
    <w:rsid w:val="00F7730B"/>
    <w:rsid w:val="00F81693"/>
    <w:rsid w:val="00F85540"/>
    <w:rsid w:val="00F858A1"/>
    <w:rsid w:val="00F872F0"/>
    <w:rsid w:val="00F9018E"/>
    <w:rsid w:val="00F916F3"/>
    <w:rsid w:val="00F92CD2"/>
    <w:rsid w:val="00F9310A"/>
    <w:rsid w:val="00F93BEE"/>
    <w:rsid w:val="00F9485D"/>
    <w:rsid w:val="00FA3ECB"/>
    <w:rsid w:val="00FA49A8"/>
    <w:rsid w:val="00FA59BF"/>
    <w:rsid w:val="00FB12C8"/>
    <w:rsid w:val="00FB2F38"/>
    <w:rsid w:val="00FB468E"/>
    <w:rsid w:val="00FB5F9E"/>
    <w:rsid w:val="00FB7EE2"/>
    <w:rsid w:val="00FC0216"/>
    <w:rsid w:val="00FC0562"/>
    <w:rsid w:val="00FC11C5"/>
    <w:rsid w:val="00FC4C85"/>
    <w:rsid w:val="00FD2697"/>
    <w:rsid w:val="00FD2CDA"/>
    <w:rsid w:val="00FD4346"/>
    <w:rsid w:val="00FD7A3E"/>
    <w:rsid w:val="00FE7472"/>
    <w:rsid w:val="00FF0E96"/>
    <w:rsid w:val="00FF3FA5"/>
    <w:rsid w:val="39A57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EA84D"/>
  <w15:chartTrackingRefBased/>
  <w15:docId w15:val="{4AECE2F9-2D2B-4303-8F56-C0B0B03F2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HAnsi"/>
        <w:color w:val="323E4F" w:themeColor="text2" w:themeShade="BF"/>
        <w:spacing w:val="5"/>
        <w:kern w:val="28"/>
        <w:sz w:val="24"/>
        <w:szCs w:val="5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296"/>
    <w:pPr>
      <w:spacing w:after="0" w:line="240" w:lineRule="auto"/>
    </w:pPr>
  </w:style>
  <w:style w:type="paragraph" w:styleId="Heading1">
    <w:name w:val="heading 1"/>
    <w:basedOn w:val="Normal"/>
    <w:link w:val="Heading1Char"/>
    <w:uiPriority w:val="9"/>
    <w:qFormat/>
    <w:rsid w:val="004224D4"/>
    <w:pPr>
      <w:spacing w:before="100" w:beforeAutospacing="1" w:after="100" w:afterAutospacing="1"/>
      <w:outlineLvl w:val="0"/>
    </w:pPr>
    <w:rPr>
      <w:b/>
      <w:bCs/>
      <w:kern w:val="36"/>
      <w:sz w:val="48"/>
      <w:szCs w:val="48"/>
      <w:lang w:eastAsia="en-GB"/>
    </w:rPr>
  </w:style>
  <w:style w:type="paragraph" w:styleId="Heading2">
    <w:name w:val="heading 2"/>
    <w:basedOn w:val="Normal"/>
    <w:next w:val="Normal"/>
    <w:link w:val="Heading2Char"/>
    <w:uiPriority w:val="9"/>
    <w:unhideWhenUsed/>
    <w:qFormat/>
    <w:rsid w:val="007E69B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63A66"/>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8A360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8A360B"/>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
    <w:name w:val="Titre1"/>
    <w:basedOn w:val="DefaultParagraphFont"/>
    <w:uiPriority w:val="1"/>
    <w:qFormat/>
    <w:rsid w:val="007916A8"/>
    <w:rPr>
      <w:rFonts w:ascii="Century Gothic" w:hAnsi="Century Gothic"/>
      <w:sz w:val="52"/>
    </w:rPr>
  </w:style>
  <w:style w:type="paragraph" w:customStyle="1" w:styleId="Alumna">
    <w:name w:val="Alumna"/>
    <w:basedOn w:val="Title"/>
    <w:next w:val="Subtitle"/>
    <w:link w:val="AlumnaCar"/>
    <w:qFormat/>
    <w:rsid w:val="007916A8"/>
    <w:pPr>
      <w:pBdr>
        <w:bottom w:val="single" w:sz="8" w:space="4" w:color="4472C4" w:themeColor="accent1"/>
      </w:pBdr>
      <w:spacing w:after="300"/>
      <w:jc w:val="right"/>
    </w:pPr>
    <w:rPr>
      <w:spacing w:val="5"/>
      <w:sz w:val="52"/>
      <w:szCs w:val="52"/>
      <w:lang w:val="en-CA"/>
    </w:rPr>
  </w:style>
  <w:style w:type="character" w:customStyle="1" w:styleId="AlumnaCar">
    <w:name w:val="Alumna Car"/>
    <w:basedOn w:val="TitleChar"/>
    <w:link w:val="Alumna"/>
    <w:rsid w:val="007916A8"/>
    <w:rPr>
      <w:rFonts w:asciiTheme="majorHAnsi" w:eastAsiaTheme="majorEastAsia" w:hAnsiTheme="majorHAnsi" w:cstheme="majorBidi"/>
      <w:color w:val="323E4F" w:themeColor="text2" w:themeShade="BF"/>
      <w:spacing w:val="5"/>
      <w:kern w:val="28"/>
      <w:sz w:val="52"/>
      <w:szCs w:val="52"/>
      <w:lang w:val="en-CA"/>
    </w:rPr>
  </w:style>
  <w:style w:type="paragraph" w:styleId="Title">
    <w:name w:val="Title"/>
    <w:basedOn w:val="Normal"/>
    <w:next w:val="Normal"/>
    <w:link w:val="TitleChar"/>
    <w:qFormat/>
    <w:rsid w:val="007916A8"/>
    <w:pPr>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7916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16A8"/>
    <w:pPr>
      <w:numPr>
        <w:ilvl w:val="1"/>
      </w:numPr>
      <w:spacing w:after="160" w:line="259" w:lineRule="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7916A8"/>
    <w:rPr>
      <w:rFonts w:eastAsiaTheme="minorEastAsia"/>
      <w:color w:val="5A5A5A" w:themeColor="text1" w:themeTint="A5"/>
      <w:spacing w:val="15"/>
    </w:rPr>
  </w:style>
  <w:style w:type="paragraph" w:styleId="Header">
    <w:name w:val="header"/>
    <w:basedOn w:val="Normal"/>
    <w:link w:val="HeaderChar"/>
    <w:uiPriority w:val="99"/>
    <w:unhideWhenUsed/>
    <w:rsid w:val="007916A8"/>
    <w:pPr>
      <w:tabs>
        <w:tab w:val="center" w:pos="4513"/>
        <w:tab w:val="right" w:pos="9026"/>
      </w:tabs>
    </w:pPr>
    <w:rPr>
      <w:rFonts w:asciiTheme="minorHAnsi" w:hAnsiTheme="minorHAnsi" w:cstheme="minorBidi"/>
      <w:sz w:val="22"/>
      <w:szCs w:val="22"/>
    </w:rPr>
  </w:style>
  <w:style w:type="character" w:customStyle="1" w:styleId="HeaderChar">
    <w:name w:val="Header Char"/>
    <w:basedOn w:val="DefaultParagraphFont"/>
    <w:link w:val="Header"/>
    <w:uiPriority w:val="99"/>
    <w:rsid w:val="007916A8"/>
  </w:style>
  <w:style w:type="paragraph" w:styleId="Footer">
    <w:name w:val="footer"/>
    <w:basedOn w:val="Normal"/>
    <w:link w:val="FooterChar"/>
    <w:uiPriority w:val="99"/>
    <w:unhideWhenUsed/>
    <w:rsid w:val="007916A8"/>
    <w:pPr>
      <w:tabs>
        <w:tab w:val="center" w:pos="4513"/>
        <w:tab w:val="right" w:pos="9026"/>
      </w:tabs>
    </w:pPr>
    <w:rPr>
      <w:rFonts w:asciiTheme="minorHAnsi" w:hAnsiTheme="minorHAnsi" w:cstheme="minorBidi"/>
      <w:sz w:val="22"/>
      <w:szCs w:val="22"/>
    </w:rPr>
  </w:style>
  <w:style w:type="character" w:customStyle="1" w:styleId="FooterChar">
    <w:name w:val="Footer Char"/>
    <w:basedOn w:val="DefaultParagraphFont"/>
    <w:link w:val="Footer"/>
    <w:uiPriority w:val="99"/>
    <w:rsid w:val="007916A8"/>
  </w:style>
  <w:style w:type="character" w:styleId="Hyperlink">
    <w:name w:val="Hyperlink"/>
    <w:basedOn w:val="DefaultParagraphFont"/>
    <w:uiPriority w:val="99"/>
    <w:unhideWhenUsed/>
    <w:rsid w:val="007916A8"/>
    <w:rPr>
      <w:color w:val="0563C1" w:themeColor="hyperlink"/>
      <w:u w:val="single"/>
    </w:rPr>
  </w:style>
  <w:style w:type="paragraph" w:styleId="NormalWeb">
    <w:name w:val="Normal (Web)"/>
    <w:basedOn w:val="Normal"/>
    <w:uiPriority w:val="99"/>
    <w:unhideWhenUsed/>
    <w:rsid w:val="00AC60BD"/>
    <w:pPr>
      <w:spacing w:before="100" w:beforeAutospacing="1" w:after="100" w:afterAutospacing="1"/>
    </w:pPr>
    <w:rPr>
      <w:lang w:val="en-US"/>
    </w:rPr>
  </w:style>
  <w:style w:type="table" w:styleId="TableGrid">
    <w:name w:val="Table Grid"/>
    <w:basedOn w:val="TableNormal"/>
    <w:uiPriority w:val="39"/>
    <w:rsid w:val="002D46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15E5"/>
    <w:pPr>
      <w:spacing w:after="200" w:line="276" w:lineRule="auto"/>
      <w:ind w:left="720"/>
      <w:contextualSpacing/>
    </w:pPr>
    <w:rPr>
      <w:rFonts w:asciiTheme="minorHAnsi" w:hAnsiTheme="minorHAnsi" w:cstheme="minorBidi"/>
      <w:sz w:val="22"/>
      <w:szCs w:val="22"/>
    </w:rPr>
  </w:style>
  <w:style w:type="character" w:styleId="Emphasis">
    <w:name w:val="Emphasis"/>
    <w:basedOn w:val="DefaultParagraphFont"/>
    <w:uiPriority w:val="20"/>
    <w:qFormat/>
    <w:rsid w:val="00DB4BDF"/>
    <w:rPr>
      <w:i/>
      <w:iCs/>
    </w:rPr>
  </w:style>
  <w:style w:type="paragraph" w:styleId="HTMLPreformatted">
    <w:name w:val="HTML Preformatted"/>
    <w:basedOn w:val="Normal"/>
    <w:link w:val="HTMLPreformattedChar"/>
    <w:unhideWhenUsed/>
    <w:rsid w:val="00DB4B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PreformattedChar">
    <w:name w:val="HTML Preformatted Char"/>
    <w:basedOn w:val="DefaultParagraphFont"/>
    <w:link w:val="HTMLPreformatted"/>
    <w:rsid w:val="00DB4BDF"/>
    <w:rPr>
      <w:rFonts w:ascii="Courier New" w:eastAsia="Courier New" w:hAnsi="Courier New" w:cs="Times New Roman"/>
      <w:sz w:val="20"/>
      <w:szCs w:val="20"/>
    </w:rPr>
  </w:style>
  <w:style w:type="character" w:styleId="FollowedHyperlink">
    <w:name w:val="FollowedHyperlink"/>
    <w:basedOn w:val="DefaultParagraphFont"/>
    <w:uiPriority w:val="99"/>
    <w:semiHidden/>
    <w:unhideWhenUsed/>
    <w:rsid w:val="00DB4BDF"/>
    <w:rPr>
      <w:color w:val="954F72" w:themeColor="followedHyperlink"/>
      <w:u w:val="single"/>
    </w:rPr>
  </w:style>
  <w:style w:type="character" w:customStyle="1" w:styleId="Heading1Char">
    <w:name w:val="Heading 1 Char"/>
    <w:basedOn w:val="DefaultParagraphFont"/>
    <w:link w:val="Heading1"/>
    <w:uiPriority w:val="9"/>
    <w:rsid w:val="004224D4"/>
    <w:rPr>
      <w:rFonts w:ascii="Times New Roman" w:eastAsia="Times New Roman" w:hAnsi="Times New Roman" w:cs="Times New Roman"/>
      <w:b/>
      <w:bCs/>
      <w:kern w:val="36"/>
      <w:sz w:val="48"/>
      <w:szCs w:val="48"/>
      <w:lang w:eastAsia="en-GB"/>
    </w:rPr>
  </w:style>
  <w:style w:type="paragraph" w:customStyle="1" w:styleId="p1">
    <w:name w:val="p1"/>
    <w:basedOn w:val="Normal"/>
    <w:rsid w:val="004224D4"/>
    <w:pPr>
      <w:spacing w:before="100" w:beforeAutospacing="1" w:after="100" w:afterAutospacing="1"/>
    </w:pPr>
    <w:rPr>
      <w:lang w:eastAsia="en-GB"/>
    </w:rPr>
  </w:style>
  <w:style w:type="character" w:styleId="Strong">
    <w:name w:val="Strong"/>
    <w:basedOn w:val="DefaultParagraphFont"/>
    <w:uiPriority w:val="22"/>
    <w:qFormat/>
    <w:rsid w:val="004224D4"/>
    <w:rPr>
      <w:b/>
      <w:bCs/>
    </w:rPr>
  </w:style>
  <w:style w:type="character" w:customStyle="1" w:styleId="s1">
    <w:name w:val="s1"/>
    <w:basedOn w:val="DefaultParagraphFont"/>
    <w:rsid w:val="004224D4"/>
  </w:style>
  <w:style w:type="character" w:styleId="UnresolvedMention">
    <w:name w:val="Unresolved Mention"/>
    <w:basedOn w:val="DefaultParagraphFont"/>
    <w:uiPriority w:val="99"/>
    <w:semiHidden/>
    <w:unhideWhenUsed/>
    <w:rsid w:val="004224D4"/>
    <w:rPr>
      <w:color w:val="808080"/>
      <w:shd w:val="clear" w:color="auto" w:fill="E6E6E6"/>
    </w:rPr>
  </w:style>
  <w:style w:type="character" w:customStyle="1" w:styleId="apple-converted-space">
    <w:name w:val="apple-converted-space"/>
    <w:basedOn w:val="DefaultParagraphFont"/>
    <w:rsid w:val="009A1F83"/>
  </w:style>
  <w:style w:type="character" w:customStyle="1" w:styleId="Heading2Char">
    <w:name w:val="Heading 2 Char"/>
    <w:basedOn w:val="DefaultParagraphFont"/>
    <w:link w:val="Heading2"/>
    <w:uiPriority w:val="9"/>
    <w:rsid w:val="007E69B6"/>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8A36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60B"/>
    <w:rPr>
      <w:rFonts w:ascii="Segoe UI" w:hAnsi="Segoe UI" w:cs="Segoe UI"/>
      <w:sz w:val="18"/>
      <w:szCs w:val="18"/>
    </w:rPr>
  </w:style>
  <w:style w:type="character" w:customStyle="1" w:styleId="Heading4Char">
    <w:name w:val="Heading 4 Char"/>
    <w:basedOn w:val="DefaultParagraphFont"/>
    <w:link w:val="Heading4"/>
    <w:uiPriority w:val="9"/>
    <w:rsid w:val="008A360B"/>
    <w:rPr>
      <w:rFonts w:asciiTheme="majorHAnsi" w:eastAsiaTheme="majorEastAsia" w:hAnsiTheme="majorHAnsi" w:cstheme="majorBidi"/>
      <w:i/>
      <w:iCs/>
      <w:color w:val="2F5496" w:themeColor="accent1" w:themeShade="BF"/>
    </w:rPr>
  </w:style>
  <w:style w:type="paragraph" w:customStyle="1" w:styleId="animated">
    <w:name w:val="animated"/>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character" w:customStyle="1" w:styleId="logon-txt">
    <w:name w:val="logon-txt"/>
    <w:basedOn w:val="DefaultParagraphFont"/>
    <w:rsid w:val="008A360B"/>
  </w:style>
  <w:style w:type="paragraph" w:customStyle="1" w:styleId="fs-12px">
    <w:name w:val="fs-12px"/>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customStyle="1" w:styleId="fs-10px">
    <w:name w:val="fs-10px"/>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customStyle="1" w:styleId="text-center">
    <w:name w:val="text-center"/>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customStyle="1" w:styleId="max-width-inherit">
    <w:name w:val="max-width-inherit"/>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character" w:customStyle="1" w:styleId="Heading5Char">
    <w:name w:val="Heading 5 Char"/>
    <w:basedOn w:val="DefaultParagraphFont"/>
    <w:link w:val="Heading5"/>
    <w:uiPriority w:val="9"/>
    <w:rsid w:val="008A360B"/>
    <w:rPr>
      <w:rFonts w:asciiTheme="majorHAnsi" w:eastAsiaTheme="majorEastAsia" w:hAnsiTheme="majorHAnsi" w:cstheme="majorBidi"/>
      <w:color w:val="2F5496" w:themeColor="accent1" w:themeShade="BF"/>
    </w:rPr>
  </w:style>
  <w:style w:type="paragraph" w:customStyle="1" w:styleId="info">
    <w:name w:val="info"/>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styleId="PlainText">
    <w:name w:val="Plain Text"/>
    <w:basedOn w:val="Normal"/>
    <w:link w:val="PlainTextChar"/>
    <w:uiPriority w:val="99"/>
    <w:unhideWhenUsed/>
    <w:rsid w:val="0001071C"/>
    <w:rPr>
      <w:rFonts w:ascii="Calibri" w:hAnsi="Calibri" w:cstheme="minorBidi"/>
      <w:color w:val="auto"/>
      <w:spacing w:val="0"/>
      <w:kern w:val="0"/>
      <w:sz w:val="22"/>
      <w:szCs w:val="21"/>
    </w:rPr>
  </w:style>
  <w:style w:type="character" w:customStyle="1" w:styleId="PlainTextChar">
    <w:name w:val="Plain Text Char"/>
    <w:basedOn w:val="DefaultParagraphFont"/>
    <w:link w:val="PlainText"/>
    <w:uiPriority w:val="99"/>
    <w:rsid w:val="0001071C"/>
    <w:rPr>
      <w:rFonts w:ascii="Calibri" w:hAnsi="Calibri" w:cstheme="minorBidi"/>
      <w:color w:val="auto"/>
      <w:spacing w:val="0"/>
      <w:kern w:val="0"/>
      <w:sz w:val="22"/>
      <w:szCs w:val="21"/>
    </w:rPr>
  </w:style>
  <w:style w:type="character" w:customStyle="1" w:styleId="Heading3Char">
    <w:name w:val="Heading 3 Char"/>
    <w:basedOn w:val="DefaultParagraphFont"/>
    <w:link w:val="Heading3"/>
    <w:uiPriority w:val="9"/>
    <w:rsid w:val="00363A66"/>
    <w:rPr>
      <w:rFonts w:asciiTheme="majorHAnsi" w:eastAsiaTheme="majorEastAsia" w:hAnsiTheme="majorHAnsi" w:cstheme="majorBidi"/>
      <w:color w:val="1F3763" w:themeColor="accent1" w:themeShade="7F"/>
      <w:szCs w:val="24"/>
    </w:rPr>
  </w:style>
  <w:style w:type="paragraph" w:customStyle="1" w:styleId="msonormal0">
    <w:name w:val="msonormal"/>
    <w:basedOn w:val="Normal"/>
    <w:rsid w:val="008C3D5D"/>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customStyle="1" w:styleId="disableme">
    <w:name w:val="disableme"/>
    <w:basedOn w:val="Normal"/>
    <w:rsid w:val="008C3D5D"/>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character" w:customStyle="1" w:styleId="ql-cursor">
    <w:name w:val="ql-cursor"/>
    <w:basedOn w:val="DefaultParagraphFont"/>
    <w:rsid w:val="004F0402"/>
  </w:style>
  <w:style w:type="paragraph" w:customStyle="1" w:styleId="font-view">
    <w:name w:val="font-view"/>
    <w:basedOn w:val="Normal"/>
    <w:rsid w:val="00D73273"/>
    <w:pPr>
      <w:spacing w:before="100" w:beforeAutospacing="1" w:after="100" w:afterAutospacing="1"/>
    </w:pPr>
    <w:rPr>
      <w:rFonts w:ascii="Times New Roman" w:eastAsia="Times New Roman" w:hAnsi="Times New Roman" w:cs="Times New Roman"/>
      <w:color w:val="auto"/>
      <w:spacing w:val="0"/>
      <w:kern w:val="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87445">
      <w:bodyDiv w:val="1"/>
      <w:marLeft w:val="0"/>
      <w:marRight w:val="0"/>
      <w:marTop w:val="0"/>
      <w:marBottom w:val="0"/>
      <w:divBdr>
        <w:top w:val="none" w:sz="0" w:space="0" w:color="auto"/>
        <w:left w:val="none" w:sz="0" w:space="0" w:color="auto"/>
        <w:bottom w:val="none" w:sz="0" w:space="0" w:color="auto"/>
        <w:right w:val="none" w:sz="0" w:space="0" w:color="auto"/>
      </w:divBdr>
    </w:div>
    <w:div w:id="67314702">
      <w:bodyDiv w:val="1"/>
      <w:marLeft w:val="0"/>
      <w:marRight w:val="0"/>
      <w:marTop w:val="0"/>
      <w:marBottom w:val="0"/>
      <w:divBdr>
        <w:top w:val="none" w:sz="0" w:space="0" w:color="auto"/>
        <w:left w:val="none" w:sz="0" w:space="0" w:color="auto"/>
        <w:bottom w:val="none" w:sz="0" w:space="0" w:color="auto"/>
        <w:right w:val="none" w:sz="0" w:space="0" w:color="auto"/>
      </w:divBdr>
    </w:div>
    <w:div w:id="72090596">
      <w:bodyDiv w:val="1"/>
      <w:marLeft w:val="0"/>
      <w:marRight w:val="0"/>
      <w:marTop w:val="0"/>
      <w:marBottom w:val="0"/>
      <w:divBdr>
        <w:top w:val="none" w:sz="0" w:space="0" w:color="auto"/>
        <w:left w:val="none" w:sz="0" w:space="0" w:color="auto"/>
        <w:bottom w:val="none" w:sz="0" w:space="0" w:color="auto"/>
        <w:right w:val="none" w:sz="0" w:space="0" w:color="auto"/>
      </w:divBdr>
    </w:div>
    <w:div w:id="80881468">
      <w:bodyDiv w:val="1"/>
      <w:marLeft w:val="0"/>
      <w:marRight w:val="0"/>
      <w:marTop w:val="0"/>
      <w:marBottom w:val="0"/>
      <w:divBdr>
        <w:top w:val="none" w:sz="0" w:space="0" w:color="auto"/>
        <w:left w:val="none" w:sz="0" w:space="0" w:color="auto"/>
        <w:bottom w:val="none" w:sz="0" w:space="0" w:color="auto"/>
        <w:right w:val="none" w:sz="0" w:space="0" w:color="auto"/>
      </w:divBdr>
    </w:div>
    <w:div w:id="119030381">
      <w:bodyDiv w:val="1"/>
      <w:marLeft w:val="0"/>
      <w:marRight w:val="0"/>
      <w:marTop w:val="0"/>
      <w:marBottom w:val="0"/>
      <w:divBdr>
        <w:top w:val="none" w:sz="0" w:space="0" w:color="auto"/>
        <w:left w:val="none" w:sz="0" w:space="0" w:color="auto"/>
        <w:bottom w:val="none" w:sz="0" w:space="0" w:color="auto"/>
        <w:right w:val="none" w:sz="0" w:space="0" w:color="auto"/>
      </w:divBdr>
    </w:div>
    <w:div w:id="158229608">
      <w:bodyDiv w:val="1"/>
      <w:marLeft w:val="0"/>
      <w:marRight w:val="0"/>
      <w:marTop w:val="0"/>
      <w:marBottom w:val="0"/>
      <w:divBdr>
        <w:top w:val="none" w:sz="0" w:space="0" w:color="auto"/>
        <w:left w:val="none" w:sz="0" w:space="0" w:color="auto"/>
        <w:bottom w:val="none" w:sz="0" w:space="0" w:color="auto"/>
        <w:right w:val="none" w:sz="0" w:space="0" w:color="auto"/>
      </w:divBdr>
      <w:divsChild>
        <w:div w:id="1608460351">
          <w:marLeft w:val="0"/>
          <w:marRight w:val="0"/>
          <w:marTop w:val="0"/>
          <w:marBottom w:val="0"/>
          <w:divBdr>
            <w:top w:val="none" w:sz="0" w:space="0" w:color="auto"/>
            <w:left w:val="none" w:sz="0" w:space="0" w:color="auto"/>
            <w:bottom w:val="none" w:sz="0" w:space="0" w:color="auto"/>
            <w:right w:val="none" w:sz="0" w:space="0" w:color="auto"/>
          </w:divBdr>
          <w:divsChild>
            <w:div w:id="2050300906">
              <w:marLeft w:val="0"/>
              <w:marRight w:val="0"/>
              <w:marTop w:val="0"/>
              <w:marBottom w:val="0"/>
              <w:divBdr>
                <w:top w:val="none" w:sz="0" w:space="0" w:color="auto"/>
                <w:left w:val="none" w:sz="0" w:space="0" w:color="auto"/>
                <w:bottom w:val="none" w:sz="0" w:space="0" w:color="auto"/>
                <w:right w:val="none" w:sz="0" w:space="0" w:color="auto"/>
              </w:divBdr>
              <w:divsChild>
                <w:div w:id="346832750">
                  <w:marLeft w:val="0"/>
                  <w:marRight w:val="0"/>
                  <w:marTop w:val="0"/>
                  <w:marBottom w:val="0"/>
                  <w:divBdr>
                    <w:top w:val="none" w:sz="0" w:space="0" w:color="auto"/>
                    <w:left w:val="none" w:sz="0" w:space="0" w:color="auto"/>
                    <w:bottom w:val="none" w:sz="0" w:space="0" w:color="auto"/>
                    <w:right w:val="none" w:sz="0" w:space="0" w:color="auto"/>
                  </w:divBdr>
                  <w:divsChild>
                    <w:div w:id="866599117">
                      <w:marLeft w:val="0"/>
                      <w:marRight w:val="0"/>
                      <w:marTop w:val="0"/>
                      <w:marBottom w:val="0"/>
                      <w:divBdr>
                        <w:top w:val="none" w:sz="0" w:space="0" w:color="auto"/>
                        <w:left w:val="none" w:sz="0" w:space="0" w:color="auto"/>
                        <w:bottom w:val="none" w:sz="0" w:space="0" w:color="auto"/>
                        <w:right w:val="none" w:sz="0" w:space="0" w:color="auto"/>
                      </w:divBdr>
                      <w:divsChild>
                        <w:div w:id="84152736">
                          <w:marLeft w:val="0"/>
                          <w:marRight w:val="0"/>
                          <w:marTop w:val="0"/>
                          <w:marBottom w:val="0"/>
                          <w:divBdr>
                            <w:top w:val="none" w:sz="0" w:space="0" w:color="auto"/>
                            <w:left w:val="none" w:sz="0" w:space="0" w:color="auto"/>
                            <w:bottom w:val="none" w:sz="0" w:space="0" w:color="auto"/>
                            <w:right w:val="none" w:sz="0" w:space="0" w:color="auto"/>
                          </w:divBdr>
                          <w:divsChild>
                            <w:div w:id="61756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1108152">
          <w:marLeft w:val="0"/>
          <w:marRight w:val="0"/>
          <w:marTop w:val="0"/>
          <w:marBottom w:val="0"/>
          <w:divBdr>
            <w:top w:val="single" w:sz="18" w:space="23" w:color="EEEEEE"/>
            <w:left w:val="none" w:sz="0" w:space="0" w:color="auto"/>
            <w:bottom w:val="none" w:sz="0" w:space="23" w:color="auto"/>
            <w:right w:val="none" w:sz="0" w:space="0" w:color="auto"/>
          </w:divBdr>
          <w:divsChild>
            <w:div w:id="996956448">
              <w:marLeft w:val="0"/>
              <w:marRight w:val="0"/>
              <w:marTop w:val="0"/>
              <w:marBottom w:val="0"/>
              <w:divBdr>
                <w:top w:val="none" w:sz="0" w:space="0" w:color="auto"/>
                <w:left w:val="none" w:sz="0" w:space="0" w:color="auto"/>
                <w:bottom w:val="none" w:sz="0" w:space="0" w:color="auto"/>
                <w:right w:val="none" w:sz="0" w:space="0" w:color="auto"/>
              </w:divBdr>
              <w:divsChild>
                <w:div w:id="1120493918">
                  <w:marLeft w:val="0"/>
                  <w:marRight w:val="0"/>
                  <w:marTop w:val="0"/>
                  <w:marBottom w:val="450"/>
                  <w:divBdr>
                    <w:top w:val="none" w:sz="0" w:space="0" w:color="auto"/>
                    <w:left w:val="none" w:sz="0" w:space="0" w:color="auto"/>
                    <w:bottom w:val="none" w:sz="0" w:space="0" w:color="auto"/>
                    <w:right w:val="none" w:sz="0" w:space="0" w:color="auto"/>
                  </w:divBdr>
                  <w:divsChild>
                    <w:div w:id="101075901">
                      <w:marLeft w:val="0"/>
                      <w:marRight w:val="0"/>
                      <w:marTop w:val="0"/>
                      <w:marBottom w:val="450"/>
                      <w:divBdr>
                        <w:top w:val="none" w:sz="0" w:space="0" w:color="auto"/>
                        <w:left w:val="none" w:sz="0" w:space="0" w:color="auto"/>
                        <w:bottom w:val="none" w:sz="0" w:space="0" w:color="auto"/>
                        <w:right w:val="none" w:sz="0" w:space="0" w:color="auto"/>
                      </w:divBdr>
                    </w:div>
                  </w:divsChild>
                </w:div>
                <w:div w:id="1410151623">
                  <w:marLeft w:val="0"/>
                  <w:marRight w:val="0"/>
                  <w:marTop w:val="0"/>
                  <w:marBottom w:val="0"/>
                  <w:divBdr>
                    <w:top w:val="none" w:sz="0" w:space="0" w:color="auto"/>
                    <w:left w:val="none" w:sz="0" w:space="0" w:color="auto"/>
                    <w:bottom w:val="none" w:sz="0" w:space="0" w:color="auto"/>
                    <w:right w:val="none" w:sz="0" w:space="0" w:color="auto"/>
                  </w:divBdr>
                  <w:divsChild>
                    <w:div w:id="920407838">
                      <w:marLeft w:val="-225"/>
                      <w:marRight w:val="-225"/>
                      <w:marTop w:val="0"/>
                      <w:marBottom w:val="0"/>
                      <w:divBdr>
                        <w:top w:val="none" w:sz="0" w:space="0" w:color="auto"/>
                        <w:left w:val="none" w:sz="0" w:space="0" w:color="auto"/>
                        <w:bottom w:val="none" w:sz="0" w:space="0" w:color="auto"/>
                        <w:right w:val="none" w:sz="0" w:space="0" w:color="auto"/>
                      </w:divBdr>
                      <w:divsChild>
                        <w:div w:id="108164760">
                          <w:marLeft w:val="0"/>
                          <w:marRight w:val="0"/>
                          <w:marTop w:val="0"/>
                          <w:marBottom w:val="0"/>
                          <w:divBdr>
                            <w:top w:val="none" w:sz="0" w:space="0" w:color="auto"/>
                            <w:left w:val="none" w:sz="0" w:space="0" w:color="auto"/>
                            <w:bottom w:val="none" w:sz="0" w:space="0" w:color="auto"/>
                            <w:right w:val="none" w:sz="0" w:space="0" w:color="auto"/>
                          </w:divBdr>
                          <w:divsChild>
                            <w:div w:id="1832913450">
                              <w:marLeft w:val="0"/>
                              <w:marRight w:val="0"/>
                              <w:marTop w:val="0"/>
                              <w:marBottom w:val="450"/>
                              <w:divBdr>
                                <w:top w:val="none" w:sz="0" w:space="0" w:color="auto"/>
                                <w:left w:val="none" w:sz="0" w:space="0" w:color="auto"/>
                                <w:bottom w:val="none" w:sz="0" w:space="0" w:color="auto"/>
                                <w:right w:val="none" w:sz="0" w:space="0" w:color="auto"/>
                              </w:divBdr>
                            </w:div>
                          </w:divsChild>
                        </w:div>
                        <w:div w:id="88544497">
                          <w:marLeft w:val="0"/>
                          <w:marRight w:val="0"/>
                          <w:marTop w:val="0"/>
                          <w:marBottom w:val="0"/>
                          <w:divBdr>
                            <w:top w:val="none" w:sz="0" w:space="0" w:color="auto"/>
                            <w:left w:val="none" w:sz="0" w:space="0" w:color="auto"/>
                            <w:bottom w:val="none" w:sz="0" w:space="0" w:color="auto"/>
                            <w:right w:val="none" w:sz="0" w:space="0" w:color="auto"/>
                          </w:divBdr>
                          <w:divsChild>
                            <w:div w:id="1288732027">
                              <w:marLeft w:val="0"/>
                              <w:marRight w:val="0"/>
                              <w:marTop w:val="0"/>
                              <w:marBottom w:val="450"/>
                              <w:divBdr>
                                <w:top w:val="none" w:sz="0" w:space="0" w:color="auto"/>
                                <w:left w:val="none" w:sz="0" w:space="0" w:color="auto"/>
                                <w:bottom w:val="none" w:sz="0" w:space="0" w:color="auto"/>
                                <w:right w:val="none" w:sz="0" w:space="0" w:color="auto"/>
                              </w:divBdr>
                            </w:div>
                          </w:divsChild>
                        </w:div>
                        <w:div w:id="2125732363">
                          <w:marLeft w:val="0"/>
                          <w:marRight w:val="0"/>
                          <w:marTop w:val="0"/>
                          <w:marBottom w:val="0"/>
                          <w:divBdr>
                            <w:top w:val="none" w:sz="0" w:space="0" w:color="auto"/>
                            <w:left w:val="none" w:sz="0" w:space="0" w:color="auto"/>
                            <w:bottom w:val="none" w:sz="0" w:space="0" w:color="auto"/>
                            <w:right w:val="none" w:sz="0" w:space="0" w:color="auto"/>
                          </w:divBdr>
                          <w:divsChild>
                            <w:div w:id="174209998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1221747409">
          <w:marLeft w:val="0"/>
          <w:marRight w:val="0"/>
          <w:marTop w:val="0"/>
          <w:marBottom w:val="0"/>
          <w:divBdr>
            <w:top w:val="single" w:sz="18" w:space="23" w:color="EEEEEE"/>
            <w:left w:val="none" w:sz="0" w:space="0" w:color="auto"/>
            <w:bottom w:val="none" w:sz="0" w:space="0" w:color="auto"/>
            <w:right w:val="none" w:sz="0" w:space="0" w:color="auto"/>
          </w:divBdr>
          <w:divsChild>
            <w:div w:id="182787232">
              <w:marLeft w:val="0"/>
              <w:marRight w:val="0"/>
              <w:marTop w:val="0"/>
              <w:marBottom w:val="0"/>
              <w:divBdr>
                <w:top w:val="none" w:sz="0" w:space="0" w:color="auto"/>
                <w:left w:val="none" w:sz="0" w:space="0" w:color="auto"/>
                <w:bottom w:val="none" w:sz="0" w:space="0" w:color="auto"/>
                <w:right w:val="none" w:sz="0" w:space="0" w:color="auto"/>
              </w:divBdr>
              <w:divsChild>
                <w:div w:id="88084221">
                  <w:marLeft w:val="0"/>
                  <w:marRight w:val="0"/>
                  <w:marTop w:val="0"/>
                  <w:marBottom w:val="450"/>
                  <w:divBdr>
                    <w:top w:val="none" w:sz="0" w:space="0" w:color="auto"/>
                    <w:left w:val="none" w:sz="0" w:space="0" w:color="auto"/>
                    <w:bottom w:val="none" w:sz="0" w:space="0" w:color="auto"/>
                    <w:right w:val="none" w:sz="0" w:space="0" w:color="auto"/>
                  </w:divBdr>
                </w:div>
                <w:div w:id="1177118646">
                  <w:marLeft w:val="0"/>
                  <w:marRight w:val="0"/>
                  <w:marTop w:val="0"/>
                  <w:marBottom w:val="450"/>
                  <w:divBdr>
                    <w:top w:val="none" w:sz="0" w:space="0" w:color="auto"/>
                    <w:left w:val="none" w:sz="0" w:space="0" w:color="auto"/>
                    <w:bottom w:val="none" w:sz="0" w:space="0" w:color="auto"/>
                    <w:right w:val="none" w:sz="0" w:space="0" w:color="auto"/>
                  </w:divBdr>
                  <w:divsChild>
                    <w:div w:id="497037070">
                      <w:marLeft w:val="0"/>
                      <w:marRight w:val="0"/>
                      <w:marTop w:val="0"/>
                      <w:marBottom w:val="450"/>
                      <w:divBdr>
                        <w:top w:val="none" w:sz="0" w:space="0" w:color="auto"/>
                        <w:left w:val="none" w:sz="0" w:space="0" w:color="auto"/>
                        <w:bottom w:val="none" w:sz="0" w:space="0" w:color="auto"/>
                        <w:right w:val="none" w:sz="0" w:space="0" w:color="auto"/>
                      </w:divBdr>
                    </w:div>
                  </w:divsChild>
                </w:div>
                <w:div w:id="1233389619">
                  <w:marLeft w:val="-225"/>
                  <w:marRight w:val="-225"/>
                  <w:marTop w:val="0"/>
                  <w:marBottom w:val="0"/>
                  <w:divBdr>
                    <w:top w:val="none" w:sz="0" w:space="0" w:color="auto"/>
                    <w:left w:val="none" w:sz="0" w:space="0" w:color="auto"/>
                    <w:bottom w:val="none" w:sz="0" w:space="0" w:color="auto"/>
                    <w:right w:val="none" w:sz="0" w:space="0" w:color="auto"/>
                  </w:divBdr>
                  <w:divsChild>
                    <w:div w:id="1956519857">
                      <w:marLeft w:val="0"/>
                      <w:marRight w:val="0"/>
                      <w:marTop w:val="0"/>
                      <w:marBottom w:val="0"/>
                      <w:divBdr>
                        <w:top w:val="none" w:sz="0" w:space="0" w:color="auto"/>
                        <w:left w:val="none" w:sz="0" w:space="0" w:color="auto"/>
                        <w:bottom w:val="none" w:sz="0" w:space="0" w:color="auto"/>
                        <w:right w:val="none" w:sz="0" w:space="0" w:color="auto"/>
                      </w:divBdr>
                      <w:divsChild>
                        <w:div w:id="200219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174474">
      <w:bodyDiv w:val="1"/>
      <w:marLeft w:val="0"/>
      <w:marRight w:val="0"/>
      <w:marTop w:val="0"/>
      <w:marBottom w:val="0"/>
      <w:divBdr>
        <w:top w:val="none" w:sz="0" w:space="0" w:color="auto"/>
        <w:left w:val="none" w:sz="0" w:space="0" w:color="auto"/>
        <w:bottom w:val="none" w:sz="0" w:space="0" w:color="auto"/>
        <w:right w:val="none" w:sz="0" w:space="0" w:color="auto"/>
      </w:divBdr>
    </w:div>
    <w:div w:id="317226341">
      <w:bodyDiv w:val="1"/>
      <w:marLeft w:val="0"/>
      <w:marRight w:val="0"/>
      <w:marTop w:val="0"/>
      <w:marBottom w:val="0"/>
      <w:divBdr>
        <w:top w:val="none" w:sz="0" w:space="0" w:color="auto"/>
        <w:left w:val="none" w:sz="0" w:space="0" w:color="auto"/>
        <w:bottom w:val="none" w:sz="0" w:space="0" w:color="auto"/>
        <w:right w:val="none" w:sz="0" w:space="0" w:color="auto"/>
      </w:divBdr>
      <w:divsChild>
        <w:div w:id="1469738829">
          <w:marLeft w:val="0"/>
          <w:marRight w:val="0"/>
          <w:marTop w:val="0"/>
          <w:marBottom w:val="0"/>
          <w:divBdr>
            <w:top w:val="none" w:sz="0" w:space="0" w:color="auto"/>
            <w:left w:val="none" w:sz="0" w:space="0" w:color="auto"/>
            <w:bottom w:val="none" w:sz="0" w:space="0" w:color="auto"/>
            <w:right w:val="none" w:sz="0" w:space="0" w:color="auto"/>
          </w:divBdr>
        </w:div>
      </w:divsChild>
    </w:div>
    <w:div w:id="339159296">
      <w:bodyDiv w:val="1"/>
      <w:marLeft w:val="0"/>
      <w:marRight w:val="0"/>
      <w:marTop w:val="0"/>
      <w:marBottom w:val="0"/>
      <w:divBdr>
        <w:top w:val="none" w:sz="0" w:space="0" w:color="auto"/>
        <w:left w:val="none" w:sz="0" w:space="0" w:color="auto"/>
        <w:bottom w:val="none" w:sz="0" w:space="0" w:color="auto"/>
        <w:right w:val="none" w:sz="0" w:space="0" w:color="auto"/>
      </w:divBdr>
    </w:div>
    <w:div w:id="357049295">
      <w:bodyDiv w:val="1"/>
      <w:marLeft w:val="0"/>
      <w:marRight w:val="0"/>
      <w:marTop w:val="0"/>
      <w:marBottom w:val="0"/>
      <w:divBdr>
        <w:top w:val="none" w:sz="0" w:space="0" w:color="auto"/>
        <w:left w:val="none" w:sz="0" w:space="0" w:color="auto"/>
        <w:bottom w:val="none" w:sz="0" w:space="0" w:color="auto"/>
        <w:right w:val="none" w:sz="0" w:space="0" w:color="auto"/>
      </w:divBdr>
      <w:divsChild>
        <w:div w:id="542787926">
          <w:marLeft w:val="0"/>
          <w:marRight w:val="0"/>
          <w:marTop w:val="0"/>
          <w:marBottom w:val="0"/>
          <w:divBdr>
            <w:top w:val="none" w:sz="0" w:space="0" w:color="auto"/>
            <w:left w:val="none" w:sz="0" w:space="0" w:color="auto"/>
            <w:bottom w:val="none" w:sz="0" w:space="0" w:color="auto"/>
            <w:right w:val="none" w:sz="0" w:space="0" w:color="auto"/>
          </w:divBdr>
        </w:div>
      </w:divsChild>
    </w:div>
    <w:div w:id="407534016">
      <w:bodyDiv w:val="1"/>
      <w:marLeft w:val="0"/>
      <w:marRight w:val="0"/>
      <w:marTop w:val="0"/>
      <w:marBottom w:val="0"/>
      <w:divBdr>
        <w:top w:val="none" w:sz="0" w:space="0" w:color="auto"/>
        <w:left w:val="none" w:sz="0" w:space="0" w:color="auto"/>
        <w:bottom w:val="none" w:sz="0" w:space="0" w:color="auto"/>
        <w:right w:val="none" w:sz="0" w:space="0" w:color="auto"/>
      </w:divBdr>
    </w:div>
    <w:div w:id="520047412">
      <w:bodyDiv w:val="1"/>
      <w:marLeft w:val="0"/>
      <w:marRight w:val="0"/>
      <w:marTop w:val="0"/>
      <w:marBottom w:val="0"/>
      <w:divBdr>
        <w:top w:val="none" w:sz="0" w:space="0" w:color="auto"/>
        <w:left w:val="none" w:sz="0" w:space="0" w:color="auto"/>
        <w:bottom w:val="none" w:sz="0" w:space="0" w:color="auto"/>
        <w:right w:val="none" w:sz="0" w:space="0" w:color="auto"/>
      </w:divBdr>
    </w:div>
    <w:div w:id="548764881">
      <w:bodyDiv w:val="1"/>
      <w:marLeft w:val="0"/>
      <w:marRight w:val="0"/>
      <w:marTop w:val="0"/>
      <w:marBottom w:val="0"/>
      <w:divBdr>
        <w:top w:val="none" w:sz="0" w:space="0" w:color="auto"/>
        <w:left w:val="none" w:sz="0" w:space="0" w:color="auto"/>
        <w:bottom w:val="none" w:sz="0" w:space="0" w:color="auto"/>
        <w:right w:val="none" w:sz="0" w:space="0" w:color="auto"/>
      </w:divBdr>
      <w:divsChild>
        <w:div w:id="1442384304">
          <w:marLeft w:val="0"/>
          <w:marRight w:val="0"/>
          <w:marTop w:val="0"/>
          <w:marBottom w:val="0"/>
          <w:divBdr>
            <w:top w:val="none" w:sz="0" w:space="0" w:color="auto"/>
            <w:left w:val="none" w:sz="0" w:space="0" w:color="auto"/>
            <w:bottom w:val="none" w:sz="0" w:space="0" w:color="auto"/>
            <w:right w:val="none" w:sz="0" w:space="0" w:color="auto"/>
          </w:divBdr>
          <w:divsChild>
            <w:div w:id="957027799">
              <w:marLeft w:val="0"/>
              <w:marRight w:val="0"/>
              <w:marTop w:val="0"/>
              <w:marBottom w:val="0"/>
              <w:divBdr>
                <w:top w:val="none" w:sz="0" w:space="0" w:color="auto"/>
                <w:left w:val="none" w:sz="0" w:space="0" w:color="auto"/>
                <w:bottom w:val="none" w:sz="0" w:space="0" w:color="auto"/>
                <w:right w:val="none" w:sz="0" w:space="0" w:color="auto"/>
              </w:divBdr>
            </w:div>
          </w:divsChild>
        </w:div>
        <w:div w:id="913392899">
          <w:marLeft w:val="0"/>
          <w:marRight w:val="0"/>
          <w:marTop w:val="0"/>
          <w:marBottom w:val="0"/>
          <w:divBdr>
            <w:top w:val="none" w:sz="0" w:space="0" w:color="auto"/>
            <w:left w:val="none" w:sz="0" w:space="0" w:color="auto"/>
            <w:bottom w:val="none" w:sz="0" w:space="0" w:color="auto"/>
            <w:right w:val="none" w:sz="0" w:space="0" w:color="auto"/>
          </w:divBdr>
        </w:div>
      </w:divsChild>
    </w:div>
    <w:div w:id="646784944">
      <w:bodyDiv w:val="1"/>
      <w:marLeft w:val="0"/>
      <w:marRight w:val="0"/>
      <w:marTop w:val="0"/>
      <w:marBottom w:val="0"/>
      <w:divBdr>
        <w:top w:val="none" w:sz="0" w:space="0" w:color="auto"/>
        <w:left w:val="none" w:sz="0" w:space="0" w:color="auto"/>
        <w:bottom w:val="none" w:sz="0" w:space="0" w:color="auto"/>
        <w:right w:val="none" w:sz="0" w:space="0" w:color="auto"/>
      </w:divBdr>
    </w:div>
    <w:div w:id="720176911">
      <w:bodyDiv w:val="1"/>
      <w:marLeft w:val="0"/>
      <w:marRight w:val="0"/>
      <w:marTop w:val="0"/>
      <w:marBottom w:val="0"/>
      <w:divBdr>
        <w:top w:val="none" w:sz="0" w:space="0" w:color="auto"/>
        <w:left w:val="none" w:sz="0" w:space="0" w:color="auto"/>
        <w:bottom w:val="none" w:sz="0" w:space="0" w:color="auto"/>
        <w:right w:val="none" w:sz="0" w:space="0" w:color="auto"/>
      </w:divBdr>
      <w:divsChild>
        <w:div w:id="1836794764">
          <w:marLeft w:val="0"/>
          <w:marRight w:val="0"/>
          <w:marTop w:val="0"/>
          <w:marBottom w:val="0"/>
          <w:divBdr>
            <w:top w:val="single" w:sz="36" w:space="31" w:color="3374BA"/>
            <w:left w:val="none" w:sz="0" w:space="0" w:color="auto"/>
            <w:bottom w:val="none" w:sz="0" w:space="0" w:color="auto"/>
            <w:right w:val="none" w:sz="0" w:space="0" w:color="auto"/>
          </w:divBdr>
          <w:divsChild>
            <w:div w:id="1337610585">
              <w:marLeft w:val="0"/>
              <w:marRight w:val="0"/>
              <w:marTop w:val="0"/>
              <w:marBottom w:val="0"/>
              <w:divBdr>
                <w:top w:val="none" w:sz="0" w:space="0" w:color="auto"/>
                <w:left w:val="none" w:sz="0" w:space="0" w:color="auto"/>
                <w:bottom w:val="none" w:sz="0" w:space="0" w:color="auto"/>
                <w:right w:val="none" w:sz="0" w:space="0" w:color="auto"/>
              </w:divBdr>
              <w:divsChild>
                <w:div w:id="265312941">
                  <w:marLeft w:val="-225"/>
                  <w:marRight w:val="-225"/>
                  <w:marTop w:val="0"/>
                  <w:marBottom w:val="0"/>
                  <w:divBdr>
                    <w:top w:val="none" w:sz="0" w:space="0" w:color="auto"/>
                    <w:left w:val="none" w:sz="0" w:space="0" w:color="auto"/>
                    <w:bottom w:val="none" w:sz="0" w:space="0" w:color="auto"/>
                    <w:right w:val="none" w:sz="0" w:space="0" w:color="auto"/>
                  </w:divBdr>
                  <w:divsChild>
                    <w:div w:id="189539569">
                      <w:marLeft w:val="0"/>
                      <w:marRight w:val="0"/>
                      <w:marTop w:val="0"/>
                      <w:marBottom w:val="0"/>
                      <w:divBdr>
                        <w:top w:val="none" w:sz="0" w:space="0" w:color="auto"/>
                        <w:left w:val="none" w:sz="0" w:space="0" w:color="auto"/>
                        <w:bottom w:val="none" w:sz="0" w:space="0" w:color="auto"/>
                        <w:right w:val="none" w:sz="0" w:space="0" w:color="auto"/>
                      </w:divBdr>
                      <w:divsChild>
                        <w:div w:id="404232284">
                          <w:marLeft w:val="0"/>
                          <w:marRight w:val="0"/>
                          <w:marTop w:val="0"/>
                          <w:marBottom w:val="600"/>
                          <w:divBdr>
                            <w:top w:val="none" w:sz="0" w:space="0" w:color="auto"/>
                            <w:left w:val="none" w:sz="0" w:space="0" w:color="auto"/>
                            <w:bottom w:val="none" w:sz="0" w:space="0" w:color="auto"/>
                            <w:right w:val="none" w:sz="0" w:space="0" w:color="auto"/>
                          </w:divBdr>
                        </w:div>
                      </w:divsChild>
                    </w:div>
                    <w:div w:id="1662390389">
                      <w:marLeft w:val="0"/>
                      <w:marRight w:val="0"/>
                      <w:marTop w:val="0"/>
                      <w:marBottom w:val="0"/>
                      <w:divBdr>
                        <w:top w:val="none" w:sz="0" w:space="0" w:color="auto"/>
                        <w:left w:val="none" w:sz="0" w:space="0" w:color="auto"/>
                        <w:bottom w:val="none" w:sz="0" w:space="0" w:color="auto"/>
                        <w:right w:val="none" w:sz="0" w:space="0" w:color="auto"/>
                      </w:divBdr>
                    </w:div>
                    <w:div w:id="120822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585161">
          <w:marLeft w:val="0"/>
          <w:marRight w:val="0"/>
          <w:marTop w:val="0"/>
          <w:marBottom w:val="0"/>
          <w:divBdr>
            <w:top w:val="none" w:sz="0" w:space="0" w:color="auto"/>
            <w:left w:val="none" w:sz="0" w:space="0" w:color="auto"/>
            <w:bottom w:val="none" w:sz="0" w:space="0" w:color="auto"/>
            <w:right w:val="none" w:sz="0" w:space="0" w:color="auto"/>
          </w:divBdr>
          <w:divsChild>
            <w:div w:id="1933126116">
              <w:marLeft w:val="0"/>
              <w:marRight w:val="0"/>
              <w:marTop w:val="0"/>
              <w:marBottom w:val="0"/>
              <w:divBdr>
                <w:top w:val="none" w:sz="0" w:space="0" w:color="auto"/>
                <w:left w:val="none" w:sz="0" w:space="0" w:color="auto"/>
                <w:bottom w:val="none" w:sz="0" w:space="0" w:color="auto"/>
                <w:right w:val="none" w:sz="0" w:space="0" w:color="auto"/>
              </w:divBdr>
            </w:div>
            <w:div w:id="1650597317">
              <w:marLeft w:val="0"/>
              <w:marRight w:val="0"/>
              <w:marTop w:val="0"/>
              <w:marBottom w:val="0"/>
              <w:divBdr>
                <w:top w:val="none" w:sz="0" w:space="0" w:color="auto"/>
                <w:left w:val="none" w:sz="0" w:space="0" w:color="auto"/>
                <w:bottom w:val="none" w:sz="0" w:space="0" w:color="auto"/>
                <w:right w:val="none" w:sz="0" w:space="0" w:color="auto"/>
              </w:divBdr>
            </w:div>
            <w:div w:id="238443160">
              <w:marLeft w:val="0"/>
              <w:marRight w:val="0"/>
              <w:marTop w:val="75"/>
              <w:marBottom w:val="0"/>
              <w:divBdr>
                <w:top w:val="none" w:sz="0" w:space="0" w:color="auto"/>
                <w:left w:val="none" w:sz="0" w:space="0" w:color="auto"/>
                <w:bottom w:val="none" w:sz="0" w:space="0" w:color="auto"/>
                <w:right w:val="none" w:sz="0" w:space="0" w:color="auto"/>
              </w:divBdr>
            </w:div>
          </w:divsChild>
        </w:div>
        <w:div w:id="1663314948">
          <w:marLeft w:val="0"/>
          <w:marRight w:val="0"/>
          <w:marTop w:val="0"/>
          <w:marBottom w:val="0"/>
          <w:divBdr>
            <w:top w:val="none" w:sz="0" w:space="0" w:color="auto"/>
            <w:left w:val="none" w:sz="0" w:space="0" w:color="auto"/>
            <w:bottom w:val="none" w:sz="0" w:space="0" w:color="auto"/>
            <w:right w:val="none" w:sz="0" w:space="0" w:color="auto"/>
          </w:divBdr>
        </w:div>
      </w:divsChild>
    </w:div>
    <w:div w:id="823619057">
      <w:bodyDiv w:val="1"/>
      <w:marLeft w:val="0"/>
      <w:marRight w:val="0"/>
      <w:marTop w:val="0"/>
      <w:marBottom w:val="0"/>
      <w:divBdr>
        <w:top w:val="none" w:sz="0" w:space="0" w:color="auto"/>
        <w:left w:val="none" w:sz="0" w:space="0" w:color="auto"/>
        <w:bottom w:val="none" w:sz="0" w:space="0" w:color="auto"/>
        <w:right w:val="none" w:sz="0" w:space="0" w:color="auto"/>
      </w:divBdr>
    </w:div>
    <w:div w:id="845444421">
      <w:bodyDiv w:val="1"/>
      <w:marLeft w:val="0"/>
      <w:marRight w:val="0"/>
      <w:marTop w:val="0"/>
      <w:marBottom w:val="0"/>
      <w:divBdr>
        <w:top w:val="none" w:sz="0" w:space="0" w:color="auto"/>
        <w:left w:val="none" w:sz="0" w:space="0" w:color="auto"/>
        <w:bottom w:val="none" w:sz="0" w:space="0" w:color="auto"/>
        <w:right w:val="none" w:sz="0" w:space="0" w:color="auto"/>
      </w:divBdr>
    </w:div>
    <w:div w:id="857499701">
      <w:bodyDiv w:val="1"/>
      <w:marLeft w:val="0"/>
      <w:marRight w:val="0"/>
      <w:marTop w:val="0"/>
      <w:marBottom w:val="0"/>
      <w:divBdr>
        <w:top w:val="none" w:sz="0" w:space="0" w:color="auto"/>
        <w:left w:val="none" w:sz="0" w:space="0" w:color="auto"/>
        <w:bottom w:val="none" w:sz="0" w:space="0" w:color="auto"/>
        <w:right w:val="none" w:sz="0" w:space="0" w:color="auto"/>
      </w:divBdr>
      <w:divsChild>
        <w:div w:id="1792043359">
          <w:marLeft w:val="0"/>
          <w:marRight w:val="0"/>
          <w:marTop w:val="0"/>
          <w:marBottom w:val="0"/>
          <w:divBdr>
            <w:top w:val="none" w:sz="0" w:space="0" w:color="auto"/>
            <w:left w:val="none" w:sz="0" w:space="0" w:color="auto"/>
            <w:bottom w:val="none" w:sz="0" w:space="0" w:color="auto"/>
            <w:right w:val="none" w:sz="0" w:space="0" w:color="auto"/>
          </w:divBdr>
          <w:divsChild>
            <w:div w:id="506213989">
              <w:marLeft w:val="0"/>
              <w:marRight w:val="0"/>
              <w:marTop w:val="0"/>
              <w:marBottom w:val="0"/>
              <w:divBdr>
                <w:top w:val="none" w:sz="0" w:space="0" w:color="auto"/>
                <w:left w:val="none" w:sz="0" w:space="0" w:color="auto"/>
                <w:bottom w:val="none" w:sz="0" w:space="0" w:color="auto"/>
                <w:right w:val="none" w:sz="0" w:space="0" w:color="auto"/>
              </w:divBdr>
              <w:divsChild>
                <w:div w:id="1637251248">
                  <w:marLeft w:val="0"/>
                  <w:marRight w:val="0"/>
                  <w:marTop w:val="0"/>
                  <w:marBottom w:val="0"/>
                  <w:divBdr>
                    <w:top w:val="none" w:sz="0" w:space="0" w:color="auto"/>
                    <w:left w:val="none" w:sz="0" w:space="0" w:color="auto"/>
                    <w:bottom w:val="none" w:sz="0" w:space="0" w:color="auto"/>
                    <w:right w:val="none" w:sz="0" w:space="0" w:color="auto"/>
                  </w:divBdr>
                  <w:divsChild>
                    <w:div w:id="1280382897">
                      <w:marLeft w:val="0"/>
                      <w:marRight w:val="0"/>
                      <w:marTop w:val="0"/>
                      <w:marBottom w:val="0"/>
                      <w:divBdr>
                        <w:top w:val="none" w:sz="0" w:space="0" w:color="auto"/>
                        <w:left w:val="none" w:sz="0" w:space="0" w:color="auto"/>
                        <w:bottom w:val="none" w:sz="0" w:space="0" w:color="auto"/>
                        <w:right w:val="none" w:sz="0" w:space="0" w:color="auto"/>
                      </w:divBdr>
                      <w:divsChild>
                        <w:div w:id="705913494">
                          <w:marLeft w:val="0"/>
                          <w:marRight w:val="0"/>
                          <w:marTop w:val="0"/>
                          <w:marBottom w:val="0"/>
                          <w:divBdr>
                            <w:top w:val="none" w:sz="0" w:space="0" w:color="auto"/>
                            <w:left w:val="none" w:sz="0" w:space="0" w:color="auto"/>
                            <w:bottom w:val="none" w:sz="0" w:space="0" w:color="auto"/>
                            <w:right w:val="none" w:sz="0" w:space="0" w:color="auto"/>
                          </w:divBdr>
                          <w:divsChild>
                            <w:div w:id="162523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988068">
          <w:marLeft w:val="0"/>
          <w:marRight w:val="0"/>
          <w:marTop w:val="0"/>
          <w:marBottom w:val="0"/>
          <w:divBdr>
            <w:top w:val="single" w:sz="18" w:space="23" w:color="EEEEEE"/>
            <w:left w:val="none" w:sz="0" w:space="0" w:color="auto"/>
            <w:bottom w:val="none" w:sz="0" w:space="23" w:color="auto"/>
            <w:right w:val="none" w:sz="0" w:space="0" w:color="auto"/>
          </w:divBdr>
          <w:divsChild>
            <w:div w:id="534123383">
              <w:marLeft w:val="0"/>
              <w:marRight w:val="0"/>
              <w:marTop w:val="0"/>
              <w:marBottom w:val="0"/>
              <w:divBdr>
                <w:top w:val="none" w:sz="0" w:space="0" w:color="auto"/>
                <w:left w:val="none" w:sz="0" w:space="0" w:color="auto"/>
                <w:bottom w:val="none" w:sz="0" w:space="0" w:color="auto"/>
                <w:right w:val="none" w:sz="0" w:space="0" w:color="auto"/>
              </w:divBdr>
              <w:divsChild>
                <w:div w:id="1130512962">
                  <w:marLeft w:val="0"/>
                  <w:marRight w:val="0"/>
                  <w:marTop w:val="0"/>
                  <w:marBottom w:val="450"/>
                  <w:divBdr>
                    <w:top w:val="none" w:sz="0" w:space="0" w:color="auto"/>
                    <w:left w:val="none" w:sz="0" w:space="0" w:color="auto"/>
                    <w:bottom w:val="none" w:sz="0" w:space="0" w:color="auto"/>
                    <w:right w:val="none" w:sz="0" w:space="0" w:color="auto"/>
                  </w:divBdr>
                  <w:divsChild>
                    <w:div w:id="183062235">
                      <w:marLeft w:val="0"/>
                      <w:marRight w:val="0"/>
                      <w:marTop w:val="0"/>
                      <w:marBottom w:val="450"/>
                      <w:divBdr>
                        <w:top w:val="none" w:sz="0" w:space="0" w:color="auto"/>
                        <w:left w:val="none" w:sz="0" w:space="0" w:color="auto"/>
                        <w:bottom w:val="none" w:sz="0" w:space="0" w:color="auto"/>
                        <w:right w:val="none" w:sz="0" w:space="0" w:color="auto"/>
                      </w:divBdr>
                    </w:div>
                  </w:divsChild>
                </w:div>
                <w:div w:id="1268583969">
                  <w:marLeft w:val="0"/>
                  <w:marRight w:val="0"/>
                  <w:marTop w:val="0"/>
                  <w:marBottom w:val="0"/>
                  <w:divBdr>
                    <w:top w:val="none" w:sz="0" w:space="0" w:color="auto"/>
                    <w:left w:val="none" w:sz="0" w:space="0" w:color="auto"/>
                    <w:bottom w:val="none" w:sz="0" w:space="0" w:color="auto"/>
                    <w:right w:val="none" w:sz="0" w:space="0" w:color="auto"/>
                  </w:divBdr>
                  <w:divsChild>
                    <w:div w:id="1950427628">
                      <w:marLeft w:val="-225"/>
                      <w:marRight w:val="-225"/>
                      <w:marTop w:val="0"/>
                      <w:marBottom w:val="0"/>
                      <w:divBdr>
                        <w:top w:val="none" w:sz="0" w:space="0" w:color="auto"/>
                        <w:left w:val="none" w:sz="0" w:space="0" w:color="auto"/>
                        <w:bottom w:val="none" w:sz="0" w:space="0" w:color="auto"/>
                        <w:right w:val="none" w:sz="0" w:space="0" w:color="auto"/>
                      </w:divBdr>
                      <w:divsChild>
                        <w:div w:id="1349216902">
                          <w:marLeft w:val="0"/>
                          <w:marRight w:val="0"/>
                          <w:marTop w:val="0"/>
                          <w:marBottom w:val="0"/>
                          <w:divBdr>
                            <w:top w:val="none" w:sz="0" w:space="0" w:color="auto"/>
                            <w:left w:val="none" w:sz="0" w:space="0" w:color="auto"/>
                            <w:bottom w:val="none" w:sz="0" w:space="0" w:color="auto"/>
                            <w:right w:val="none" w:sz="0" w:space="0" w:color="auto"/>
                          </w:divBdr>
                          <w:divsChild>
                            <w:div w:id="1965379325">
                              <w:marLeft w:val="0"/>
                              <w:marRight w:val="0"/>
                              <w:marTop w:val="0"/>
                              <w:marBottom w:val="450"/>
                              <w:divBdr>
                                <w:top w:val="none" w:sz="0" w:space="0" w:color="auto"/>
                                <w:left w:val="none" w:sz="0" w:space="0" w:color="auto"/>
                                <w:bottom w:val="none" w:sz="0" w:space="0" w:color="auto"/>
                                <w:right w:val="none" w:sz="0" w:space="0" w:color="auto"/>
                              </w:divBdr>
                            </w:div>
                          </w:divsChild>
                        </w:div>
                        <w:div w:id="2041591954">
                          <w:marLeft w:val="0"/>
                          <w:marRight w:val="0"/>
                          <w:marTop w:val="0"/>
                          <w:marBottom w:val="0"/>
                          <w:divBdr>
                            <w:top w:val="none" w:sz="0" w:space="0" w:color="auto"/>
                            <w:left w:val="none" w:sz="0" w:space="0" w:color="auto"/>
                            <w:bottom w:val="none" w:sz="0" w:space="0" w:color="auto"/>
                            <w:right w:val="none" w:sz="0" w:space="0" w:color="auto"/>
                          </w:divBdr>
                          <w:divsChild>
                            <w:div w:id="1231771474">
                              <w:marLeft w:val="0"/>
                              <w:marRight w:val="0"/>
                              <w:marTop w:val="0"/>
                              <w:marBottom w:val="450"/>
                              <w:divBdr>
                                <w:top w:val="none" w:sz="0" w:space="0" w:color="auto"/>
                                <w:left w:val="none" w:sz="0" w:space="0" w:color="auto"/>
                                <w:bottom w:val="none" w:sz="0" w:space="0" w:color="auto"/>
                                <w:right w:val="none" w:sz="0" w:space="0" w:color="auto"/>
                              </w:divBdr>
                            </w:div>
                          </w:divsChild>
                        </w:div>
                        <w:div w:id="1825703619">
                          <w:marLeft w:val="0"/>
                          <w:marRight w:val="0"/>
                          <w:marTop w:val="0"/>
                          <w:marBottom w:val="0"/>
                          <w:divBdr>
                            <w:top w:val="none" w:sz="0" w:space="0" w:color="auto"/>
                            <w:left w:val="none" w:sz="0" w:space="0" w:color="auto"/>
                            <w:bottom w:val="none" w:sz="0" w:space="0" w:color="auto"/>
                            <w:right w:val="none" w:sz="0" w:space="0" w:color="auto"/>
                          </w:divBdr>
                          <w:divsChild>
                            <w:div w:id="159732776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2036226686">
          <w:marLeft w:val="0"/>
          <w:marRight w:val="0"/>
          <w:marTop w:val="0"/>
          <w:marBottom w:val="0"/>
          <w:divBdr>
            <w:top w:val="single" w:sz="18" w:space="23" w:color="EEEEEE"/>
            <w:left w:val="none" w:sz="0" w:space="0" w:color="auto"/>
            <w:bottom w:val="none" w:sz="0" w:space="0" w:color="auto"/>
            <w:right w:val="none" w:sz="0" w:space="0" w:color="auto"/>
          </w:divBdr>
          <w:divsChild>
            <w:div w:id="1656303065">
              <w:marLeft w:val="0"/>
              <w:marRight w:val="0"/>
              <w:marTop w:val="0"/>
              <w:marBottom w:val="0"/>
              <w:divBdr>
                <w:top w:val="none" w:sz="0" w:space="0" w:color="auto"/>
                <w:left w:val="none" w:sz="0" w:space="0" w:color="auto"/>
                <w:bottom w:val="none" w:sz="0" w:space="0" w:color="auto"/>
                <w:right w:val="none" w:sz="0" w:space="0" w:color="auto"/>
              </w:divBdr>
              <w:divsChild>
                <w:div w:id="1374038404">
                  <w:marLeft w:val="0"/>
                  <w:marRight w:val="0"/>
                  <w:marTop w:val="0"/>
                  <w:marBottom w:val="450"/>
                  <w:divBdr>
                    <w:top w:val="none" w:sz="0" w:space="0" w:color="auto"/>
                    <w:left w:val="none" w:sz="0" w:space="0" w:color="auto"/>
                    <w:bottom w:val="none" w:sz="0" w:space="0" w:color="auto"/>
                    <w:right w:val="none" w:sz="0" w:space="0" w:color="auto"/>
                  </w:divBdr>
                </w:div>
                <w:div w:id="1751151063">
                  <w:marLeft w:val="0"/>
                  <w:marRight w:val="0"/>
                  <w:marTop w:val="0"/>
                  <w:marBottom w:val="450"/>
                  <w:divBdr>
                    <w:top w:val="none" w:sz="0" w:space="0" w:color="auto"/>
                    <w:left w:val="none" w:sz="0" w:space="0" w:color="auto"/>
                    <w:bottom w:val="none" w:sz="0" w:space="0" w:color="auto"/>
                    <w:right w:val="none" w:sz="0" w:space="0" w:color="auto"/>
                  </w:divBdr>
                  <w:divsChild>
                    <w:div w:id="803012837">
                      <w:marLeft w:val="0"/>
                      <w:marRight w:val="0"/>
                      <w:marTop w:val="0"/>
                      <w:marBottom w:val="450"/>
                      <w:divBdr>
                        <w:top w:val="none" w:sz="0" w:space="0" w:color="auto"/>
                        <w:left w:val="none" w:sz="0" w:space="0" w:color="auto"/>
                        <w:bottom w:val="none" w:sz="0" w:space="0" w:color="auto"/>
                        <w:right w:val="none" w:sz="0" w:space="0" w:color="auto"/>
                      </w:divBdr>
                    </w:div>
                  </w:divsChild>
                </w:div>
                <w:div w:id="354044432">
                  <w:marLeft w:val="-225"/>
                  <w:marRight w:val="-225"/>
                  <w:marTop w:val="0"/>
                  <w:marBottom w:val="0"/>
                  <w:divBdr>
                    <w:top w:val="none" w:sz="0" w:space="0" w:color="auto"/>
                    <w:left w:val="none" w:sz="0" w:space="0" w:color="auto"/>
                    <w:bottom w:val="none" w:sz="0" w:space="0" w:color="auto"/>
                    <w:right w:val="none" w:sz="0" w:space="0" w:color="auto"/>
                  </w:divBdr>
                  <w:divsChild>
                    <w:div w:id="1217887958">
                      <w:marLeft w:val="0"/>
                      <w:marRight w:val="0"/>
                      <w:marTop w:val="0"/>
                      <w:marBottom w:val="0"/>
                      <w:divBdr>
                        <w:top w:val="none" w:sz="0" w:space="0" w:color="auto"/>
                        <w:left w:val="none" w:sz="0" w:space="0" w:color="auto"/>
                        <w:bottom w:val="none" w:sz="0" w:space="0" w:color="auto"/>
                        <w:right w:val="none" w:sz="0" w:space="0" w:color="auto"/>
                      </w:divBdr>
                      <w:divsChild>
                        <w:div w:id="93706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011307">
      <w:bodyDiv w:val="1"/>
      <w:marLeft w:val="0"/>
      <w:marRight w:val="0"/>
      <w:marTop w:val="0"/>
      <w:marBottom w:val="0"/>
      <w:divBdr>
        <w:top w:val="none" w:sz="0" w:space="0" w:color="auto"/>
        <w:left w:val="none" w:sz="0" w:space="0" w:color="auto"/>
        <w:bottom w:val="none" w:sz="0" w:space="0" w:color="auto"/>
        <w:right w:val="none" w:sz="0" w:space="0" w:color="auto"/>
      </w:divBdr>
    </w:div>
    <w:div w:id="875236387">
      <w:bodyDiv w:val="1"/>
      <w:marLeft w:val="0"/>
      <w:marRight w:val="0"/>
      <w:marTop w:val="0"/>
      <w:marBottom w:val="0"/>
      <w:divBdr>
        <w:top w:val="none" w:sz="0" w:space="0" w:color="auto"/>
        <w:left w:val="none" w:sz="0" w:space="0" w:color="auto"/>
        <w:bottom w:val="none" w:sz="0" w:space="0" w:color="auto"/>
        <w:right w:val="none" w:sz="0" w:space="0" w:color="auto"/>
      </w:divBdr>
    </w:div>
    <w:div w:id="878903705">
      <w:bodyDiv w:val="1"/>
      <w:marLeft w:val="0"/>
      <w:marRight w:val="0"/>
      <w:marTop w:val="0"/>
      <w:marBottom w:val="0"/>
      <w:divBdr>
        <w:top w:val="none" w:sz="0" w:space="0" w:color="auto"/>
        <w:left w:val="none" w:sz="0" w:space="0" w:color="auto"/>
        <w:bottom w:val="none" w:sz="0" w:space="0" w:color="auto"/>
        <w:right w:val="none" w:sz="0" w:space="0" w:color="auto"/>
      </w:divBdr>
    </w:div>
    <w:div w:id="893351247">
      <w:bodyDiv w:val="1"/>
      <w:marLeft w:val="0"/>
      <w:marRight w:val="0"/>
      <w:marTop w:val="0"/>
      <w:marBottom w:val="0"/>
      <w:divBdr>
        <w:top w:val="none" w:sz="0" w:space="0" w:color="auto"/>
        <w:left w:val="none" w:sz="0" w:space="0" w:color="auto"/>
        <w:bottom w:val="none" w:sz="0" w:space="0" w:color="auto"/>
        <w:right w:val="none" w:sz="0" w:space="0" w:color="auto"/>
      </w:divBdr>
      <w:divsChild>
        <w:div w:id="163207683">
          <w:marLeft w:val="0"/>
          <w:marRight w:val="0"/>
          <w:marTop w:val="0"/>
          <w:marBottom w:val="0"/>
          <w:divBdr>
            <w:top w:val="none" w:sz="0" w:space="0" w:color="auto"/>
            <w:left w:val="none" w:sz="0" w:space="0" w:color="auto"/>
            <w:bottom w:val="none" w:sz="0" w:space="0" w:color="auto"/>
            <w:right w:val="none" w:sz="0" w:space="0" w:color="auto"/>
          </w:divBdr>
        </w:div>
        <w:div w:id="1515268472">
          <w:marLeft w:val="0"/>
          <w:marRight w:val="0"/>
          <w:marTop w:val="0"/>
          <w:marBottom w:val="0"/>
          <w:divBdr>
            <w:top w:val="none" w:sz="0" w:space="0" w:color="auto"/>
            <w:left w:val="none" w:sz="0" w:space="0" w:color="auto"/>
            <w:bottom w:val="none" w:sz="0" w:space="0" w:color="auto"/>
            <w:right w:val="none" w:sz="0" w:space="0" w:color="auto"/>
          </w:divBdr>
        </w:div>
        <w:div w:id="26106496">
          <w:marLeft w:val="0"/>
          <w:marRight w:val="0"/>
          <w:marTop w:val="0"/>
          <w:marBottom w:val="0"/>
          <w:divBdr>
            <w:top w:val="none" w:sz="0" w:space="0" w:color="auto"/>
            <w:left w:val="none" w:sz="0" w:space="0" w:color="auto"/>
            <w:bottom w:val="none" w:sz="0" w:space="0" w:color="auto"/>
            <w:right w:val="none" w:sz="0" w:space="0" w:color="auto"/>
          </w:divBdr>
        </w:div>
        <w:div w:id="1894736065">
          <w:marLeft w:val="0"/>
          <w:marRight w:val="0"/>
          <w:marTop w:val="0"/>
          <w:marBottom w:val="0"/>
          <w:divBdr>
            <w:top w:val="none" w:sz="0" w:space="0" w:color="auto"/>
            <w:left w:val="none" w:sz="0" w:space="0" w:color="auto"/>
            <w:bottom w:val="none" w:sz="0" w:space="0" w:color="auto"/>
            <w:right w:val="none" w:sz="0" w:space="0" w:color="auto"/>
          </w:divBdr>
        </w:div>
        <w:div w:id="1932814890">
          <w:marLeft w:val="0"/>
          <w:marRight w:val="0"/>
          <w:marTop w:val="0"/>
          <w:marBottom w:val="0"/>
          <w:divBdr>
            <w:top w:val="none" w:sz="0" w:space="0" w:color="auto"/>
            <w:left w:val="none" w:sz="0" w:space="0" w:color="auto"/>
            <w:bottom w:val="none" w:sz="0" w:space="0" w:color="auto"/>
            <w:right w:val="none" w:sz="0" w:space="0" w:color="auto"/>
          </w:divBdr>
        </w:div>
      </w:divsChild>
    </w:div>
    <w:div w:id="956106422">
      <w:bodyDiv w:val="1"/>
      <w:marLeft w:val="0"/>
      <w:marRight w:val="0"/>
      <w:marTop w:val="0"/>
      <w:marBottom w:val="0"/>
      <w:divBdr>
        <w:top w:val="none" w:sz="0" w:space="0" w:color="auto"/>
        <w:left w:val="none" w:sz="0" w:space="0" w:color="auto"/>
        <w:bottom w:val="none" w:sz="0" w:space="0" w:color="auto"/>
        <w:right w:val="none" w:sz="0" w:space="0" w:color="auto"/>
      </w:divBdr>
      <w:divsChild>
        <w:div w:id="1309751279">
          <w:marLeft w:val="0"/>
          <w:marRight w:val="0"/>
          <w:marTop w:val="0"/>
          <w:marBottom w:val="0"/>
          <w:divBdr>
            <w:top w:val="none" w:sz="0" w:space="0" w:color="auto"/>
            <w:left w:val="none" w:sz="0" w:space="0" w:color="auto"/>
            <w:bottom w:val="none" w:sz="0" w:space="0" w:color="auto"/>
            <w:right w:val="none" w:sz="0" w:space="0" w:color="auto"/>
          </w:divBdr>
        </w:div>
      </w:divsChild>
    </w:div>
    <w:div w:id="957687404">
      <w:bodyDiv w:val="1"/>
      <w:marLeft w:val="0"/>
      <w:marRight w:val="0"/>
      <w:marTop w:val="0"/>
      <w:marBottom w:val="0"/>
      <w:divBdr>
        <w:top w:val="none" w:sz="0" w:space="0" w:color="auto"/>
        <w:left w:val="none" w:sz="0" w:space="0" w:color="auto"/>
        <w:bottom w:val="none" w:sz="0" w:space="0" w:color="auto"/>
        <w:right w:val="none" w:sz="0" w:space="0" w:color="auto"/>
      </w:divBdr>
      <w:divsChild>
        <w:div w:id="750002853">
          <w:marLeft w:val="0"/>
          <w:marRight w:val="0"/>
          <w:marTop w:val="0"/>
          <w:marBottom w:val="0"/>
          <w:divBdr>
            <w:top w:val="none" w:sz="0" w:space="0" w:color="auto"/>
            <w:left w:val="none" w:sz="0" w:space="0" w:color="auto"/>
            <w:bottom w:val="none" w:sz="0" w:space="0" w:color="auto"/>
            <w:right w:val="none" w:sz="0" w:space="0" w:color="auto"/>
          </w:divBdr>
        </w:div>
      </w:divsChild>
    </w:div>
    <w:div w:id="1022977851">
      <w:bodyDiv w:val="1"/>
      <w:marLeft w:val="0"/>
      <w:marRight w:val="0"/>
      <w:marTop w:val="0"/>
      <w:marBottom w:val="0"/>
      <w:divBdr>
        <w:top w:val="none" w:sz="0" w:space="0" w:color="auto"/>
        <w:left w:val="none" w:sz="0" w:space="0" w:color="auto"/>
        <w:bottom w:val="none" w:sz="0" w:space="0" w:color="auto"/>
        <w:right w:val="none" w:sz="0" w:space="0" w:color="auto"/>
      </w:divBdr>
    </w:div>
    <w:div w:id="1035080096">
      <w:bodyDiv w:val="1"/>
      <w:marLeft w:val="0"/>
      <w:marRight w:val="0"/>
      <w:marTop w:val="0"/>
      <w:marBottom w:val="0"/>
      <w:divBdr>
        <w:top w:val="none" w:sz="0" w:space="0" w:color="auto"/>
        <w:left w:val="none" w:sz="0" w:space="0" w:color="auto"/>
        <w:bottom w:val="none" w:sz="0" w:space="0" w:color="auto"/>
        <w:right w:val="none" w:sz="0" w:space="0" w:color="auto"/>
      </w:divBdr>
    </w:div>
    <w:div w:id="1046873052">
      <w:bodyDiv w:val="1"/>
      <w:marLeft w:val="0"/>
      <w:marRight w:val="0"/>
      <w:marTop w:val="0"/>
      <w:marBottom w:val="0"/>
      <w:divBdr>
        <w:top w:val="none" w:sz="0" w:space="0" w:color="auto"/>
        <w:left w:val="none" w:sz="0" w:space="0" w:color="auto"/>
        <w:bottom w:val="none" w:sz="0" w:space="0" w:color="auto"/>
        <w:right w:val="none" w:sz="0" w:space="0" w:color="auto"/>
      </w:divBdr>
    </w:div>
    <w:div w:id="1091514647">
      <w:bodyDiv w:val="1"/>
      <w:marLeft w:val="0"/>
      <w:marRight w:val="0"/>
      <w:marTop w:val="0"/>
      <w:marBottom w:val="0"/>
      <w:divBdr>
        <w:top w:val="none" w:sz="0" w:space="0" w:color="auto"/>
        <w:left w:val="none" w:sz="0" w:space="0" w:color="auto"/>
        <w:bottom w:val="none" w:sz="0" w:space="0" w:color="auto"/>
        <w:right w:val="none" w:sz="0" w:space="0" w:color="auto"/>
      </w:divBdr>
      <w:divsChild>
        <w:div w:id="28532766">
          <w:marLeft w:val="-225"/>
          <w:marRight w:val="-225"/>
          <w:marTop w:val="0"/>
          <w:marBottom w:val="0"/>
          <w:divBdr>
            <w:top w:val="none" w:sz="0" w:space="0" w:color="auto"/>
            <w:left w:val="none" w:sz="0" w:space="0" w:color="auto"/>
            <w:bottom w:val="none" w:sz="0" w:space="0" w:color="auto"/>
            <w:right w:val="none" w:sz="0" w:space="0" w:color="auto"/>
          </w:divBdr>
          <w:divsChild>
            <w:div w:id="1580479295">
              <w:marLeft w:val="0"/>
              <w:marRight w:val="0"/>
              <w:marTop w:val="0"/>
              <w:marBottom w:val="0"/>
              <w:divBdr>
                <w:top w:val="none" w:sz="0" w:space="0" w:color="auto"/>
                <w:left w:val="none" w:sz="0" w:space="0" w:color="auto"/>
                <w:bottom w:val="none" w:sz="0" w:space="0" w:color="auto"/>
                <w:right w:val="none" w:sz="0" w:space="0" w:color="auto"/>
              </w:divBdr>
              <w:divsChild>
                <w:div w:id="1963531545">
                  <w:marLeft w:val="0"/>
                  <w:marRight w:val="0"/>
                  <w:marTop w:val="750"/>
                  <w:marBottom w:val="750"/>
                  <w:divBdr>
                    <w:top w:val="none" w:sz="0" w:space="0" w:color="auto"/>
                    <w:left w:val="none" w:sz="0" w:space="0" w:color="auto"/>
                    <w:bottom w:val="none" w:sz="0" w:space="0" w:color="auto"/>
                    <w:right w:val="none" w:sz="0" w:space="0" w:color="auto"/>
                  </w:divBdr>
                </w:div>
              </w:divsChild>
            </w:div>
          </w:divsChild>
        </w:div>
        <w:div w:id="433792998">
          <w:marLeft w:val="-225"/>
          <w:marRight w:val="-225"/>
          <w:marTop w:val="0"/>
          <w:marBottom w:val="0"/>
          <w:divBdr>
            <w:top w:val="none" w:sz="0" w:space="0" w:color="auto"/>
            <w:left w:val="none" w:sz="0" w:space="0" w:color="auto"/>
            <w:bottom w:val="none" w:sz="0" w:space="0" w:color="auto"/>
            <w:right w:val="none" w:sz="0" w:space="0" w:color="auto"/>
          </w:divBdr>
          <w:divsChild>
            <w:div w:id="881291156">
              <w:marLeft w:val="0"/>
              <w:marRight w:val="0"/>
              <w:marTop w:val="0"/>
              <w:marBottom w:val="0"/>
              <w:divBdr>
                <w:top w:val="none" w:sz="0" w:space="0" w:color="auto"/>
                <w:left w:val="none" w:sz="0" w:space="0" w:color="auto"/>
                <w:bottom w:val="none" w:sz="0" w:space="0" w:color="auto"/>
                <w:right w:val="none" w:sz="0" w:space="0" w:color="auto"/>
              </w:divBdr>
              <w:divsChild>
                <w:div w:id="126239460">
                  <w:marLeft w:val="0"/>
                  <w:marRight w:val="0"/>
                  <w:marTop w:val="0"/>
                  <w:marBottom w:val="750"/>
                  <w:divBdr>
                    <w:top w:val="none" w:sz="0" w:space="0" w:color="auto"/>
                    <w:left w:val="none" w:sz="0" w:space="0" w:color="auto"/>
                    <w:bottom w:val="none" w:sz="0" w:space="0" w:color="auto"/>
                    <w:right w:val="none" w:sz="0" w:space="0" w:color="auto"/>
                  </w:divBdr>
                  <w:divsChild>
                    <w:div w:id="1660961673">
                      <w:marLeft w:val="0"/>
                      <w:marRight w:val="0"/>
                      <w:marTop w:val="0"/>
                      <w:marBottom w:val="0"/>
                      <w:divBdr>
                        <w:top w:val="none" w:sz="0" w:space="0" w:color="auto"/>
                        <w:left w:val="none" w:sz="0" w:space="0" w:color="auto"/>
                        <w:bottom w:val="none" w:sz="0" w:space="0" w:color="auto"/>
                        <w:right w:val="none" w:sz="0" w:space="0" w:color="auto"/>
                      </w:divBdr>
                      <w:divsChild>
                        <w:div w:id="37054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0951078">
      <w:bodyDiv w:val="1"/>
      <w:marLeft w:val="0"/>
      <w:marRight w:val="0"/>
      <w:marTop w:val="0"/>
      <w:marBottom w:val="0"/>
      <w:divBdr>
        <w:top w:val="none" w:sz="0" w:space="0" w:color="auto"/>
        <w:left w:val="none" w:sz="0" w:space="0" w:color="auto"/>
        <w:bottom w:val="none" w:sz="0" w:space="0" w:color="auto"/>
        <w:right w:val="none" w:sz="0" w:space="0" w:color="auto"/>
      </w:divBdr>
      <w:divsChild>
        <w:div w:id="535116387">
          <w:marLeft w:val="0"/>
          <w:marRight w:val="0"/>
          <w:marTop w:val="0"/>
          <w:marBottom w:val="0"/>
          <w:divBdr>
            <w:top w:val="none" w:sz="0" w:space="0" w:color="auto"/>
            <w:left w:val="none" w:sz="0" w:space="0" w:color="auto"/>
            <w:bottom w:val="none" w:sz="0" w:space="0" w:color="auto"/>
            <w:right w:val="none" w:sz="0" w:space="0" w:color="auto"/>
          </w:divBdr>
        </w:div>
      </w:divsChild>
    </w:div>
    <w:div w:id="1144007839">
      <w:bodyDiv w:val="1"/>
      <w:marLeft w:val="0"/>
      <w:marRight w:val="0"/>
      <w:marTop w:val="0"/>
      <w:marBottom w:val="0"/>
      <w:divBdr>
        <w:top w:val="none" w:sz="0" w:space="0" w:color="auto"/>
        <w:left w:val="none" w:sz="0" w:space="0" w:color="auto"/>
        <w:bottom w:val="none" w:sz="0" w:space="0" w:color="auto"/>
        <w:right w:val="none" w:sz="0" w:space="0" w:color="auto"/>
      </w:divBdr>
    </w:div>
    <w:div w:id="1185247373">
      <w:bodyDiv w:val="1"/>
      <w:marLeft w:val="0"/>
      <w:marRight w:val="0"/>
      <w:marTop w:val="0"/>
      <w:marBottom w:val="0"/>
      <w:divBdr>
        <w:top w:val="none" w:sz="0" w:space="0" w:color="auto"/>
        <w:left w:val="none" w:sz="0" w:space="0" w:color="auto"/>
        <w:bottom w:val="none" w:sz="0" w:space="0" w:color="auto"/>
        <w:right w:val="none" w:sz="0" w:space="0" w:color="auto"/>
      </w:divBdr>
    </w:div>
    <w:div w:id="1253130113">
      <w:bodyDiv w:val="1"/>
      <w:marLeft w:val="0"/>
      <w:marRight w:val="0"/>
      <w:marTop w:val="0"/>
      <w:marBottom w:val="0"/>
      <w:divBdr>
        <w:top w:val="none" w:sz="0" w:space="0" w:color="auto"/>
        <w:left w:val="none" w:sz="0" w:space="0" w:color="auto"/>
        <w:bottom w:val="none" w:sz="0" w:space="0" w:color="auto"/>
        <w:right w:val="none" w:sz="0" w:space="0" w:color="auto"/>
      </w:divBdr>
      <w:divsChild>
        <w:div w:id="260188954">
          <w:marLeft w:val="0"/>
          <w:marRight w:val="0"/>
          <w:marTop w:val="0"/>
          <w:marBottom w:val="0"/>
          <w:divBdr>
            <w:top w:val="none" w:sz="0" w:space="0" w:color="auto"/>
            <w:left w:val="none" w:sz="0" w:space="0" w:color="auto"/>
            <w:bottom w:val="none" w:sz="0" w:space="0" w:color="auto"/>
            <w:right w:val="none" w:sz="0" w:space="0" w:color="auto"/>
          </w:divBdr>
        </w:div>
        <w:div w:id="485636441">
          <w:marLeft w:val="0"/>
          <w:marRight w:val="0"/>
          <w:marTop w:val="0"/>
          <w:marBottom w:val="0"/>
          <w:divBdr>
            <w:top w:val="none" w:sz="0" w:space="0" w:color="auto"/>
            <w:left w:val="none" w:sz="0" w:space="0" w:color="auto"/>
            <w:bottom w:val="none" w:sz="0" w:space="0" w:color="auto"/>
            <w:right w:val="none" w:sz="0" w:space="0" w:color="auto"/>
          </w:divBdr>
        </w:div>
      </w:divsChild>
    </w:div>
    <w:div w:id="1396663985">
      <w:bodyDiv w:val="1"/>
      <w:marLeft w:val="0"/>
      <w:marRight w:val="0"/>
      <w:marTop w:val="0"/>
      <w:marBottom w:val="0"/>
      <w:divBdr>
        <w:top w:val="none" w:sz="0" w:space="0" w:color="auto"/>
        <w:left w:val="none" w:sz="0" w:space="0" w:color="auto"/>
        <w:bottom w:val="none" w:sz="0" w:space="0" w:color="auto"/>
        <w:right w:val="none" w:sz="0" w:space="0" w:color="auto"/>
      </w:divBdr>
    </w:div>
    <w:div w:id="1513565067">
      <w:bodyDiv w:val="1"/>
      <w:marLeft w:val="0"/>
      <w:marRight w:val="0"/>
      <w:marTop w:val="0"/>
      <w:marBottom w:val="0"/>
      <w:divBdr>
        <w:top w:val="none" w:sz="0" w:space="0" w:color="auto"/>
        <w:left w:val="none" w:sz="0" w:space="0" w:color="auto"/>
        <w:bottom w:val="none" w:sz="0" w:space="0" w:color="auto"/>
        <w:right w:val="none" w:sz="0" w:space="0" w:color="auto"/>
      </w:divBdr>
    </w:div>
    <w:div w:id="1521161562">
      <w:bodyDiv w:val="1"/>
      <w:marLeft w:val="0"/>
      <w:marRight w:val="0"/>
      <w:marTop w:val="0"/>
      <w:marBottom w:val="0"/>
      <w:divBdr>
        <w:top w:val="none" w:sz="0" w:space="0" w:color="auto"/>
        <w:left w:val="none" w:sz="0" w:space="0" w:color="auto"/>
        <w:bottom w:val="none" w:sz="0" w:space="0" w:color="auto"/>
        <w:right w:val="none" w:sz="0" w:space="0" w:color="auto"/>
      </w:divBdr>
    </w:div>
    <w:div w:id="1536382640">
      <w:bodyDiv w:val="1"/>
      <w:marLeft w:val="0"/>
      <w:marRight w:val="0"/>
      <w:marTop w:val="0"/>
      <w:marBottom w:val="0"/>
      <w:divBdr>
        <w:top w:val="none" w:sz="0" w:space="0" w:color="auto"/>
        <w:left w:val="none" w:sz="0" w:space="0" w:color="auto"/>
        <w:bottom w:val="none" w:sz="0" w:space="0" w:color="auto"/>
        <w:right w:val="none" w:sz="0" w:space="0" w:color="auto"/>
      </w:divBdr>
      <w:divsChild>
        <w:div w:id="296879817">
          <w:marLeft w:val="0"/>
          <w:marRight w:val="0"/>
          <w:marTop w:val="0"/>
          <w:marBottom w:val="0"/>
          <w:divBdr>
            <w:top w:val="none" w:sz="0" w:space="0" w:color="auto"/>
            <w:left w:val="none" w:sz="0" w:space="0" w:color="auto"/>
            <w:bottom w:val="none" w:sz="0" w:space="0" w:color="auto"/>
            <w:right w:val="none" w:sz="0" w:space="0" w:color="auto"/>
          </w:divBdr>
        </w:div>
      </w:divsChild>
    </w:div>
    <w:div w:id="1543206575">
      <w:bodyDiv w:val="1"/>
      <w:marLeft w:val="0"/>
      <w:marRight w:val="0"/>
      <w:marTop w:val="0"/>
      <w:marBottom w:val="0"/>
      <w:divBdr>
        <w:top w:val="none" w:sz="0" w:space="0" w:color="auto"/>
        <w:left w:val="none" w:sz="0" w:space="0" w:color="auto"/>
        <w:bottom w:val="none" w:sz="0" w:space="0" w:color="auto"/>
        <w:right w:val="none" w:sz="0" w:space="0" w:color="auto"/>
      </w:divBdr>
    </w:div>
    <w:div w:id="1550847074">
      <w:bodyDiv w:val="1"/>
      <w:marLeft w:val="0"/>
      <w:marRight w:val="0"/>
      <w:marTop w:val="0"/>
      <w:marBottom w:val="0"/>
      <w:divBdr>
        <w:top w:val="none" w:sz="0" w:space="0" w:color="auto"/>
        <w:left w:val="none" w:sz="0" w:space="0" w:color="auto"/>
        <w:bottom w:val="none" w:sz="0" w:space="0" w:color="auto"/>
        <w:right w:val="none" w:sz="0" w:space="0" w:color="auto"/>
      </w:divBdr>
    </w:div>
    <w:div w:id="1559895749">
      <w:bodyDiv w:val="1"/>
      <w:marLeft w:val="0"/>
      <w:marRight w:val="0"/>
      <w:marTop w:val="0"/>
      <w:marBottom w:val="0"/>
      <w:divBdr>
        <w:top w:val="none" w:sz="0" w:space="0" w:color="auto"/>
        <w:left w:val="none" w:sz="0" w:space="0" w:color="auto"/>
        <w:bottom w:val="none" w:sz="0" w:space="0" w:color="auto"/>
        <w:right w:val="none" w:sz="0" w:space="0" w:color="auto"/>
      </w:divBdr>
    </w:div>
    <w:div w:id="1574118925">
      <w:bodyDiv w:val="1"/>
      <w:marLeft w:val="0"/>
      <w:marRight w:val="0"/>
      <w:marTop w:val="0"/>
      <w:marBottom w:val="0"/>
      <w:divBdr>
        <w:top w:val="none" w:sz="0" w:space="0" w:color="auto"/>
        <w:left w:val="none" w:sz="0" w:space="0" w:color="auto"/>
        <w:bottom w:val="none" w:sz="0" w:space="0" w:color="auto"/>
        <w:right w:val="none" w:sz="0" w:space="0" w:color="auto"/>
      </w:divBdr>
    </w:div>
    <w:div w:id="1587035418">
      <w:bodyDiv w:val="1"/>
      <w:marLeft w:val="0"/>
      <w:marRight w:val="0"/>
      <w:marTop w:val="0"/>
      <w:marBottom w:val="0"/>
      <w:divBdr>
        <w:top w:val="none" w:sz="0" w:space="0" w:color="auto"/>
        <w:left w:val="none" w:sz="0" w:space="0" w:color="auto"/>
        <w:bottom w:val="none" w:sz="0" w:space="0" w:color="auto"/>
        <w:right w:val="none" w:sz="0" w:space="0" w:color="auto"/>
      </w:divBdr>
    </w:div>
    <w:div w:id="1615290022">
      <w:bodyDiv w:val="1"/>
      <w:marLeft w:val="0"/>
      <w:marRight w:val="0"/>
      <w:marTop w:val="0"/>
      <w:marBottom w:val="0"/>
      <w:divBdr>
        <w:top w:val="none" w:sz="0" w:space="0" w:color="auto"/>
        <w:left w:val="none" w:sz="0" w:space="0" w:color="auto"/>
        <w:bottom w:val="none" w:sz="0" w:space="0" w:color="auto"/>
        <w:right w:val="none" w:sz="0" w:space="0" w:color="auto"/>
      </w:divBdr>
      <w:divsChild>
        <w:div w:id="500589403">
          <w:marLeft w:val="0"/>
          <w:marRight w:val="0"/>
          <w:marTop w:val="0"/>
          <w:marBottom w:val="0"/>
          <w:divBdr>
            <w:top w:val="none" w:sz="0" w:space="0" w:color="auto"/>
            <w:left w:val="none" w:sz="0" w:space="0" w:color="auto"/>
            <w:bottom w:val="none" w:sz="0" w:space="0" w:color="auto"/>
            <w:right w:val="none" w:sz="0" w:space="0" w:color="auto"/>
          </w:divBdr>
          <w:divsChild>
            <w:div w:id="2022856761">
              <w:marLeft w:val="0"/>
              <w:marRight w:val="0"/>
              <w:marTop w:val="0"/>
              <w:marBottom w:val="0"/>
              <w:divBdr>
                <w:top w:val="none" w:sz="0" w:space="0" w:color="auto"/>
                <w:left w:val="none" w:sz="0" w:space="0" w:color="auto"/>
                <w:bottom w:val="single" w:sz="6" w:space="31" w:color="D2CBC8"/>
                <w:right w:val="none" w:sz="0" w:space="0" w:color="auto"/>
              </w:divBdr>
            </w:div>
            <w:div w:id="1901087470">
              <w:marLeft w:val="0"/>
              <w:marRight w:val="0"/>
              <w:marTop w:val="0"/>
              <w:marBottom w:val="0"/>
              <w:divBdr>
                <w:top w:val="none" w:sz="0" w:space="0" w:color="auto"/>
                <w:left w:val="none" w:sz="0" w:space="0" w:color="auto"/>
                <w:bottom w:val="none" w:sz="0" w:space="0" w:color="auto"/>
                <w:right w:val="none" w:sz="0" w:space="0" w:color="auto"/>
              </w:divBdr>
              <w:divsChild>
                <w:div w:id="188833618">
                  <w:marLeft w:val="0"/>
                  <w:marRight w:val="0"/>
                  <w:marTop w:val="0"/>
                  <w:marBottom w:val="0"/>
                  <w:divBdr>
                    <w:top w:val="none" w:sz="0" w:space="0" w:color="auto"/>
                    <w:left w:val="none" w:sz="0" w:space="0" w:color="auto"/>
                    <w:bottom w:val="none" w:sz="0" w:space="0" w:color="auto"/>
                    <w:right w:val="none" w:sz="0" w:space="0" w:color="auto"/>
                  </w:divBdr>
                  <w:divsChild>
                    <w:div w:id="82551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665236">
      <w:bodyDiv w:val="1"/>
      <w:marLeft w:val="0"/>
      <w:marRight w:val="0"/>
      <w:marTop w:val="0"/>
      <w:marBottom w:val="0"/>
      <w:divBdr>
        <w:top w:val="none" w:sz="0" w:space="0" w:color="auto"/>
        <w:left w:val="none" w:sz="0" w:space="0" w:color="auto"/>
        <w:bottom w:val="none" w:sz="0" w:space="0" w:color="auto"/>
        <w:right w:val="none" w:sz="0" w:space="0" w:color="auto"/>
      </w:divBdr>
    </w:div>
    <w:div w:id="1684747167">
      <w:bodyDiv w:val="1"/>
      <w:marLeft w:val="0"/>
      <w:marRight w:val="0"/>
      <w:marTop w:val="0"/>
      <w:marBottom w:val="0"/>
      <w:divBdr>
        <w:top w:val="none" w:sz="0" w:space="0" w:color="auto"/>
        <w:left w:val="none" w:sz="0" w:space="0" w:color="auto"/>
        <w:bottom w:val="none" w:sz="0" w:space="0" w:color="auto"/>
        <w:right w:val="none" w:sz="0" w:space="0" w:color="auto"/>
      </w:divBdr>
    </w:div>
    <w:div w:id="1688024229">
      <w:bodyDiv w:val="1"/>
      <w:marLeft w:val="0"/>
      <w:marRight w:val="0"/>
      <w:marTop w:val="0"/>
      <w:marBottom w:val="0"/>
      <w:divBdr>
        <w:top w:val="none" w:sz="0" w:space="0" w:color="auto"/>
        <w:left w:val="none" w:sz="0" w:space="0" w:color="auto"/>
        <w:bottom w:val="none" w:sz="0" w:space="0" w:color="auto"/>
        <w:right w:val="none" w:sz="0" w:space="0" w:color="auto"/>
      </w:divBdr>
    </w:div>
    <w:div w:id="1763797189">
      <w:bodyDiv w:val="1"/>
      <w:marLeft w:val="0"/>
      <w:marRight w:val="0"/>
      <w:marTop w:val="0"/>
      <w:marBottom w:val="0"/>
      <w:divBdr>
        <w:top w:val="none" w:sz="0" w:space="0" w:color="auto"/>
        <w:left w:val="none" w:sz="0" w:space="0" w:color="auto"/>
        <w:bottom w:val="none" w:sz="0" w:space="0" w:color="auto"/>
        <w:right w:val="none" w:sz="0" w:space="0" w:color="auto"/>
      </w:divBdr>
    </w:div>
    <w:div w:id="1779180873">
      <w:bodyDiv w:val="1"/>
      <w:marLeft w:val="0"/>
      <w:marRight w:val="0"/>
      <w:marTop w:val="0"/>
      <w:marBottom w:val="0"/>
      <w:divBdr>
        <w:top w:val="none" w:sz="0" w:space="0" w:color="auto"/>
        <w:left w:val="none" w:sz="0" w:space="0" w:color="auto"/>
        <w:bottom w:val="none" w:sz="0" w:space="0" w:color="auto"/>
        <w:right w:val="none" w:sz="0" w:space="0" w:color="auto"/>
      </w:divBdr>
    </w:div>
    <w:div w:id="1786844783">
      <w:bodyDiv w:val="1"/>
      <w:marLeft w:val="0"/>
      <w:marRight w:val="0"/>
      <w:marTop w:val="0"/>
      <w:marBottom w:val="0"/>
      <w:divBdr>
        <w:top w:val="none" w:sz="0" w:space="0" w:color="auto"/>
        <w:left w:val="none" w:sz="0" w:space="0" w:color="auto"/>
        <w:bottom w:val="none" w:sz="0" w:space="0" w:color="auto"/>
        <w:right w:val="none" w:sz="0" w:space="0" w:color="auto"/>
      </w:divBdr>
    </w:div>
    <w:div w:id="1808162161">
      <w:bodyDiv w:val="1"/>
      <w:marLeft w:val="0"/>
      <w:marRight w:val="0"/>
      <w:marTop w:val="0"/>
      <w:marBottom w:val="0"/>
      <w:divBdr>
        <w:top w:val="none" w:sz="0" w:space="0" w:color="auto"/>
        <w:left w:val="none" w:sz="0" w:space="0" w:color="auto"/>
        <w:bottom w:val="none" w:sz="0" w:space="0" w:color="auto"/>
        <w:right w:val="none" w:sz="0" w:space="0" w:color="auto"/>
      </w:divBdr>
      <w:divsChild>
        <w:div w:id="197276694">
          <w:marLeft w:val="0"/>
          <w:marRight w:val="0"/>
          <w:marTop w:val="0"/>
          <w:marBottom w:val="0"/>
          <w:divBdr>
            <w:top w:val="none" w:sz="0" w:space="0" w:color="auto"/>
            <w:left w:val="none" w:sz="0" w:space="0" w:color="auto"/>
            <w:bottom w:val="none" w:sz="0" w:space="0" w:color="auto"/>
            <w:right w:val="none" w:sz="0" w:space="0" w:color="auto"/>
          </w:divBdr>
          <w:divsChild>
            <w:div w:id="1879704278">
              <w:marLeft w:val="0"/>
              <w:marRight w:val="0"/>
              <w:marTop w:val="0"/>
              <w:marBottom w:val="0"/>
              <w:divBdr>
                <w:top w:val="none" w:sz="0" w:space="0" w:color="auto"/>
                <w:left w:val="none" w:sz="0" w:space="0" w:color="auto"/>
                <w:bottom w:val="none" w:sz="0" w:space="0" w:color="auto"/>
                <w:right w:val="none" w:sz="0" w:space="0" w:color="auto"/>
              </w:divBdr>
              <w:divsChild>
                <w:div w:id="778838645">
                  <w:marLeft w:val="0"/>
                  <w:marRight w:val="0"/>
                  <w:marTop w:val="0"/>
                  <w:marBottom w:val="0"/>
                  <w:divBdr>
                    <w:top w:val="none" w:sz="0" w:space="0" w:color="auto"/>
                    <w:left w:val="none" w:sz="0" w:space="0" w:color="auto"/>
                    <w:bottom w:val="none" w:sz="0" w:space="0" w:color="auto"/>
                    <w:right w:val="none" w:sz="0" w:space="0" w:color="auto"/>
                  </w:divBdr>
                  <w:divsChild>
                    <w:div w:id="621301213">
                      <w:marLeft w:val="0"/>
                      <w:marRight w:val="0"/>
                      <w:marTop w:val="0"/>
                      <w:marBottom w:val="0"/>
                      <w:divBdr>
                        <w:top w:val="none" w:sz="0" w:space="0" w:color="auto"/>
                        <w:left w:val="none" w:sz="0" w:space="0" w:color="auto"/>
                        <w:bottom w:val="none" w:sz="0" w:space="0" w:color="auto"/>
                        <w:right w:val="none" w:sz="0" w:space="0" w:color="auto"/>
                      </w:divBdr>
                      <w:divsChild>
                        <w:div w:id="1205555623">
                          <w:marLeft w:val="0"/>
                          <w:marRight w:val="120"/>
                          <w:marTop w:val="0"/>
                          <w:marBottom w:val="0"/>
                          <w:divBdr>
                            <w:top w:val="none" w:sz="0" w:space="0" w:color="auto"/>
                            <w:left w:val="none" w:sz="0" w:space="0" w:color="auto"/>
                            <w:bottom w:val="none" w:sz="0" w:space="0" w:color="auto"/>
                            <w:right w:val="none" w:sz="0" w:space="0" w:color="auto"/>
                          </w:divBdr>
                        </w:div>
                        <w:div w:id="124347970">
                          <w:marLeft w:val="0"/>
                          <w:marRight w:val="0"/>
                          <w:marTop w:val="0"/>
                          <w:marBottom w:val="0"/>
                          <w:divBdr>
                            <w:top w:val="none" w:sz="0" w:space="0" w:color="auto"/>
                            <w:left w:val="none" w:sz="0" w:space="0" w:color="auto"/>
                            <w:bottom w:val="none" w:sz="0" w:space="0" w:color="auto"/>
                            <w:right w:val="none" w:sz="0" w:space="0" w:color="auto"/>
                          </w:divBdr>
                        </w:div>
                        <w:div w:id="390613368">
                          <w:marLeft w:val="0"/>
                          <w:marRight w:val="120"/>
                          <w:marTop w:val="0"/>
                          <w:marBottom w:val="0"/>
                          <w:divBdr>
                            <w:top w:val="none" w:sz="0" w:space="0" w:color="auto"/>
                            <w:left w:val="none" w:sz="0" w:space="0" w:color="auto"/>
                            <w:bottom w:val="none" w:sz="0" w:space="0" w:color="auto"/>
                            <w:right w:val="none" w:sz="0" w:space="0" w:color="auto"/>
                          </w:divBdr>
                        </w:div>
                        <w:div w:id="276181782">
                          <w:marLeft w:val="0"/>
                          <w:marRight w:val="0"/>
                          <w:marTop w:val="0"/>
                          <w:marBottom w:val="0"/>
                          <w:divBdr>
                            <w:top w:val="none" w:sz="0" w:space="0" w:color="auto"/>
                            <w:left w:val="none" w:sz="0" w:space="0" w:color="auto"/>
                            <w:bottom w:val="none" w:sz="0" w:space="0" w:color="auto"/>
                            <w:right w:val="none" w:sz="0" w:space="0" w:color="auto"/>
                          </w:divBdr>
                        </w:div>
                        <w:div w:id="1849445839">
                          <w:marLeft w:val="0"/>
                          <w:marRight w:val="120"/>
                          <w:marTop w:val="0"/>
                          <w:marBottom w:val="0"/>
                          <w:divBdr>
                            <w:top w:val="none" w:sz="0" w:space="0" w:color="auto"/>
                            <w:left w:val="none" w:sz="0" w:space="0" w:color="auto"/>
                            <w:bottom w:val="none" w:sz="0" w:space="0" w:color="auto"/>
                            <w:right w:val="none" w:sz="0" w:space="0" w:color="auto"/>
                          </w:divBdr>
                        </w:div>
                        <w:div w:id="395589086">
                          <w:marLeft w:val="0"/>
                          <w:marRight w:val="0"/>
                          <w:marTop w:val="0"/>
                          <w:marBottom w:val="0"/>
                          <w:divBdr>
                            <w:top w:val="none" w:sz="0" w:space="0" w:color="auto"/>
                            <w:left w:val="none" w:sz="0" w:space="0" w:color="auto"/>
                            <w:bottom w:val="none" w:sz="0" w:space="0" w:color="auto"/>
                            <w:right w:val="none" w:sz="0" w:space="0" w:color="auto"/>
                          </w:divBdr>
                        </w:div>
                        <w:div w:id="565801608">
                          <w:marLeft w:val="0"/>
                          <w:marRight w:val="120"/>
                          <w:marTop w:val="0"/>
                          <w:marBottom w:val="0"/>
                          <w:divBdr>
                            <w:top w:val="none" w:sz="0" w:space="0" w:color="auto"/>
                            <w:left w:val="none" w:sz="0" w:space="0" w:color="auto"/>
                            <w:bottom w:val="none" w:sz="0" w:space="0" w:color="auto"/>
                            <w:right w:val="none" w:sz="0" w:space="0" w:color="auto"/>
                          </w:divBdr>
                        </w:div>
                        <w:div w:id="1818719283">
                          <w:marLeft w:val="0"/>
                          <w:marRight w:val="0"/>
                          <w:marTop w:val="0"/>
                          <w:marBottom w:val="0"/>
                          <w:divBdr>
                            <w:top w:val="none" w:sz="0" w:space="0" w:color="auto"/>
                            <w:left w:val="none" w:sz="0" w:space="0" w:color="auto"/>
                            <w:bottom w:val="none" w:sz="0" w:space="0" w:color="auto"/>
                            <w:right w:val="none" w:sz="0" w:space="0" w:color="auto"/>
                          </w:divBdr>
                        </w:div>
                        <w:div w:id="2050765427">
                          <w:marLeft w:val="0"/>
                          <w:marRight w:val="120"/>
                          <w:marTop w:val="0"/>
                          <w:marBottom w:val="0"/>
                          <w:divBdr>
                            <w:top w:val="none" w:sz="0" w:space="0" w:color="auto"/>
                            <w:left w:val="none" w:sz="0" w:space="0" w:color="auto"/>
                            <w:bottom w:val="none" w:sz="0" w:space="0" w:color="auto"/>
                            <w:right w:val="none" w:sz="0" w:space="0" w:color="auto"/>
                          </w:divBdr>
                        </w:div>
                        <w:div w:id="1916086088">
                          <w:marLeft w:val="0"/>
                          <w:marRight w:val="0"/>
                          <w:marTop w:val="0"/>
                          <w:marBottom w:val="0"/>
                          <w:divBdr>
                            <w:top w:val="none" w:sz="0" w:space="0" w:color="auto"/>
                            <w:left w:val="none" w:sz="0" w:space="0" w:color="auto"/>
                            <w:bottom w:val="none" w:sz="0" w:space="0" w:color="auto"/>
                            <w:right w:val="none" w:sz="0" w:space="0" w:color="auto"/>
                          </w:divBdr>
                        </w:div>
                        <w:div w:id="149493118">
                          <w:marLeft w:val="0"/>
                          <w:marRight w:val="120"/>
                          <w:marTop w:val="0"/>
                          <w:marBottom w:val="0"/>
                          <w:divBdr>
                            <w:top w:val="none" w:sz="0" w:space="0" w:color="auto"/>
                            <w:left w:val="none" w:sz="0" w:space="0" w:color="auto"/>
                            <w:bottom w:val="none" w:sz="0" w:space="0" w:color="auto"/>
                            <w:right w:val="none" w:sz="0" w:space="0" w:color="auto"/>
                          </w:divBdr>
                        </w:div>
                        <w:div w:id="166790393">
                          <w:marLeft w:val="0"/>
                          <w:marRight w:val="0"/>
                          <w:marTop w:val="0"/>
                          <w:marBottom w:val="0"/>
                          <w:divBdr>
                            <w:top w:val="none" w:sz="0" w:space="0" w:color="auto"/>
                            <w:left w:val="none" w:sz="0" w:space="0" w:color="auto"/>
                            <w:bottom w:val="none" w:sz="0" w:space="0" w:color="auto"/>
                            <w:right w:val="none" w:sz="0" w:space="0" w:color="auto"/>
                          </w:divBdr>
                        </w:div>
                        <w:div w:id="1504122198">
                          <w:marLeft w:val="0"/>
                          <w:marRight w:val="120"/>
                          <w:marTop w:val="0"/>
                          <w:marBottom w:val="0"/>
                          <w:divBdr>
                            <w:top w:val="none" w:sz="0" w:space="0" w:color="auto"/>
                            <w:left w:val="none" w:sz="0" w:space="0" w:color="auto"/>
                            <w:bottom w:val="none" w:sz="0" w:space="0" w:color="auto"/>
                            <w:right w:val="none" w:sz="0" w:space="0" w:color="auto"/>
                          </w:divBdr>
                        </w:div>
                        <w:div w:id="204758665">
                          <w:marLeft w:val="0"/>
                          <w:marRight w:val="0"/>
                          <w:marTop w:val="0"/>
                          <w:marBottom w:val="0"/>
                          <w:divBdr>
                            <w:top w:val="none" w:sz="0" w:space="0" w:color="auto"/>
                            <w:left w:val="none" w:sz="0" w:space="0" w:color="auto"/>
                            <w:bottom w:val="none" w:sz="0" w:space="0" w:color="auto"/>
                            <w:right w:val="none" w:sz="0" w:space="0" w:color="auto"/>
                          </w:divBdr>
                        </w:div>
                        <w:div w:id="1231690872">
                          <w:marLeft w:val="0"/>
                          <w:marRight w:val="120"/>
                          <w:marTop w:val="0"/>
                          <w:marBottom w:val="0"/>
                          <w:divBdr>
                            <w:top w:val="none" w:sz="0" w:space="0" w:color="auto"/>
                            <w:left w:val="none" w:sz="0" w:space="0" w:color="auto"/>
                            <w:bottom w:val="none" w:sz="0" w:space="0" w:color="auto"/>
                            <w:right w:val="none" w:sz="0" w:space="0" w:color="auto"/>
                          </w:divBdr>
                        </w:div>
                        <w:div w:id="858008058">
                          <w:marLeft w:val="0"/>
                          <w:marRight w:val="0"/>
                          <w:marTop w:val="0"/>
                          <w:marBottom w:val="0"/>
                          <w:divBdr>
                            <w:top w:val="none" w:sz="0" w:space="0" w:color="auto"/>
                            <w:left w:val="none" w:sz="0" w:space="0" w:color="auto"/>
                            <w:bottom w:val="none" w:sz="0" w:space="0" w:color="auto"/>
                            <w:right w:val="none" w:sz="0" w:space="0" w:color="auto"/>
                          </w:divBdr>
                        </w:div>
                        <w:div w:id="1846552566">
                          <w:marLeft w:val="0"/>
                          <w:marRight w:val="120"/>
                          <w:marTop w:val="0"/>
                          <w:marBottom w:val="0"/>
                          <w:divBdr>
                            <w:top w:val="none" w:sz="0" w:space="0" w:color="auto"/>
                            <w:left w:val="none" w:sz="0" w:space="0" w:color="auto"/>
                            <w:bottom w:val="none" w:sz="0" w:space="0" w:color="auto"/>
                            <w:right w:val="none" w:sz="0" w:space="0" w:color="auto"/>
                          </w:divBdr>
                        </w:div>
                        <w:div w:id="287442882">
                          <w:marLeft w:val="0"/>
                          <w:marRight w:val="0"/>
                          <w:marTop w:val="0"/>
                          <w:marBottom w:val="0"/>
                          <w:divBdr>
                            <w:top w:val="none" w:sz="0" w:space="0" w:color="auto"/>
                            <w:left w:val="none" w:sz="0" w:space="0" w:color="auto"/>
                            <w:bottom w:val="none" w:sz="0" w:space="0" w:color="auto"/>
                            <w:right w:val="none" w:sz="0" w:space="0" w:color="auto"/>
                          </w:divBdr>
                        </w:div>
                        <w:div w:id="772242576">
                          <w:marLeft w:val="0"/>
                          <w:marRight w:val="120"/>
                          <w:marTop w:val="0"/>
                          <w:marBottom w:val="0"/>
                          <w:divBdr>
                            <w:top w:val="none" w:sz="0" w:space="0" w:color="auto"/>
                            <w:left w:val="none" w:sz="0" w:space="0" w:color="auto"/>
                            <w:bottom w:val="none" w:sz="0" w:space="0" w:color="auto"/>
                            <w:right w:val="none" w:sz="0" w:space="0" w:color="auto"/>
                          </w:divBdr>
                        </w:div>
                        <w:div w:id="1603994906">
                          <w:marLeft w:val="0"/>
                          <w:marRight w:val="0"/>
                          <w:marTop w:val="0"/>
                          <w:marBottom w:val="0"/>
                          <w:divBdr>
                            <w:top w:val="none" w:sz="0" w:space="0" w:color="auto"/>
                            <w:left w:val="none" w:sz="0" w:space="0" w:color="auto"/>
                            <w:bottom w:val="none" w:sz="0" w:space="0" w:color="auto"/>
                            <w:right w:val="none" w:sz="0" w:space="0" w:color="auto"/>
                          </w:divBdr>
                        </w:div>
                        <w:div w:id="1248611858">
                          <w:marLeft w:val="0"/>
                          <w:marRight w:val="0"/>
                          <w:marTop w:val="0"/>
                          <w:marBottom w:val="0"/>
                          <w:divBdr>
                            <w:top w:val="none" w:sz="0" w:space="0" w:color="auto"/>
                            <w:left w:val="none" w:sz="0" w:space="0" w:color="auto"/>
                            <w:bottom w:val="none" w:sz="0" w:space="0" w:color="auto"/>
                            <w:right w:val="none" w:sz="0" w:space="0" w:color="auto"/>
                          </w:divBdr>
                        </w:div>
                        <w:div w:id="594094716">
                          <w:marLeft w:val="0"/>
                          <w:marRight w:val="120"/>
                          <w:marTop w:val="0"/>
                          <w:marBottom w:val="0"/>
                          <w:divBdr>
                            <w:top w:val="none" w:sz="0" w:space="0" w:color="auto"/>
                            <w:left w:val="none" w:sz="0" w:space="0" w:color="auto"/>
                            <w:bottom w:val="none" w:sz="0" w:space="0" w:color="auto"/>
                            <w:right w:val="none" w:sz="0" w:space="0" w:color="auto"/>
                          </w:divBdr>
                        </w:div>
                        <w:div w:id="1663779343">
                          <w:marLeft w:val="0"/>
                          <w:marRight w:val="0"/>
                          <w:marTop w:val="0"/>
                          <w:marBottom w:val="0"/>
                          <w:divBdr>
                            <w:top w:val="none" w:sz="0" w:space="0" w:color="auto"/>
                            <w:left w:val="none" w:sz="0" w:space="0" w:color="auto"/>
                            <w:bottom w:val="none" w:sz="0" w:space="0" w:color="auto"/>
                            <w:right w:val="none" w:sz="0" w:space="0" w:color="auto"/>
                          </w:divBdr>
                        </w:div>
                        <w:div w:id="1536771226">
                          <w:marLeft w:val="0"/>
                          <w:marRight w:val="120"/>
                          <w:marTop w:val="0"/>
                          <w:marBottom w:val="0"/>
                          <w:divBdr>
                            <w:top w:val="none" w:sz="0" w:space="0" w:color="auto"/>
                            <w:left w:val="none" w:sz="0" w:space="0" w:color="auto"/>
                            <w:bottom w:val="none" w:sz="0" w:space="0" w:color="auto"/>
                            <w:right w:val="none" w:sz="0" w:space="0" w:color="auto"/>
                          </w:divBdr>
                        </w:div>
                        <w:div w:id="1552224766">
                          <w:marLeft w:val="0"/>
                          <w:marRight w:val="0"/>
                          <w:marTop w:val="0"/>
                          <w:marBottom w:val="0"/>
                          <w:divBdr>
                            <w:top w:val="none" w:sz="0" w:space="0" w:color="auto"/>
                            <w:left w:val="none" w:sz="0" w:space="0" w:color="auto"/>
                            <w:bottom w:val="none" w:sz="0" w:space="0" w:color="auto"/>
                            <w:right w:val="none" w:sz="0" w:space="0" w:color="auto"/>
                          </w:divBdr>
                        </w:div>
                        <w:div w:id="934946054">
                          <w:marLeft w:val="0"/>
                          <w:marRight w:val="120"/>
                          <w:marTop w:val="0"/>
                          <w:marBottom w:val="0"/>
                          <w:divBdr>
                            <w:top w:val="none" w:sz="0" w:space="0" w:color="auto"/>
                            <w:left w:val="none" w:sz="0" w:space="0" w:color="auto"/>
                            <w:bottom w:val="none" w:sz="0" w:space="0" w:color="auto"/>
                            <w:right w:val="none" w:sz="0" w:space="0" w:color="auto"/>
                          </w:divBdr>
                        </w:div>
                        <w:div w:id="1778789043">
                          <w:marLeft w:val="0"/>
                          <w:marRight w:val="0"/>
                          <w:marTop w:val="0"/>
                          <w:marBottom w:val="0"/>
                          <w:divBdr>
                            <w:top w:val="none" w:sz="0" w:space="0" w:color="auto"/>
                            <w:left w:val="none" w:sz="0" w:space="0" w:color="auto"/>
                            <w:bottom w:val="none" w:sz="0" w:space="0" w:color="auto"/>
                            <w:right w:val="none" w:sz="0" w:space="0" w:color="auto"/>
                          </w:divBdr>
                        </w:div>
                        <w:div w:id="663902344">
                          <w:marLeft w:val="0"/>
                          <w:marRight w:val="120"/>
                          <w:marTop w:val="0"/>
                          <w:marBottom w:val="0"/>
                          <w:divBdr>
                            <w:top w:val="none" w:sz="0" w:space="0" w:color="auto"/>
                            <w:left w:val="none" w:sz="0" w:space="0" w:color="auto"/>
                            <w:bottom w:val="none" w:sz="0" w:space="0" w:color="auto"/>
                            <w:right w:val="none" w:sz="0" w:space="0" w:color="auto"/>
                          </w:divBdr>
                        </w:div>
                        <w:div w:id="1941716287">
                          <w:marLeft w:val="0"/>
                          <w:marRight w:val="0"/>
                          <w:marTop w:val="0"/>
                          <w:marBottom w:val="0"/>
                          <w:divBdr>
                            <w:top w:val="none" w:sz="0" w:space="0" w:color="auto"/>
                            <w:left w:val="none" w:sz="0" w:space="0" w:color="auto"/>
                            <w:bottom w:val="none" w:sz="0" w:space="0" w:color="auto"/>
                            <w:right w:val="none" w:sz="0" w:space="0" w:color="auto"/>
                          </w:divBdr>
                        </w:div>
                        <w:div w:id="847596838">
                          <w:marLeft w:val="0"/>
                          <w:marRight w:val="120"/>
                          <w:marTop w:val="0"/>
                          <w:marBottom w:val="0"/>
                          <w:divBdr>
                            <w:top w:val="none" w:sz="0" w:space="0" w:color="auto"/>
                            <w:left w:val="none" w:sz="0" w:space="0" w:color="auto"/>
                            <w:bottom w:val="none" w:sz="0" w:space="0" w:color="auto"/>
                            <w:right w:val="none" w:sz="0" w:space="0" w:color="auto"/>
                          </w:divBdr>
                        </w:div>
                        <w:div w:id="1554196923">
                          <w:marLeft w:val="0"/>
                          <w:marRight w:val="0"/>
                          <w:marTop w:val="0"/>
                          <w:marBottom w:val="0"/>
                          <w:divBdr>
                            <w:top w:val="none" w:sz="0" w:space="0" w:color="auto"/>
                            <w:left w:val="none" w:sz="0" w:space="0" w:color="auto"/>
                            <w:bottom w:val="none" w:sz="0" w:space="0" w:color="auto"/>
                            <w:right w:val="none" w:sz="0" w:space="0" w:color="auto"/>
                          </w:divBdr>
                        </w:div>
                        <w:div w:id="2056541796">
                          <w:marLeft w:val="0"/>
                          <w:marRight w:val="120"/>
                          <w:marTop w:val="0"/>
                          <w:marBottom w:val="0"/>
                          <w:divBdr>
                            <w:top w:val="none" w:sz="0" w:space="0" w:color="auto"/>
                            <w:left w:val="none" w:sz="0" w:space="0" w:color="auto"/>
                            <w:bottom w:val="none" w:sz="0" w:space="0" w:color="auto"/>
                            <w:right w:val="none" w:sz="0" w:space="0" w:color="auto"/>
                          </w:divBdr>
                        </w:div>
                        <w:div w:id="1489592149">
                          <w:marLeft w:val="0"/>
                          <w:marRight w:val="0"/>
                          <w:marTop w:val="0"/>
                          <w:marBottom w:val="0"/>
                          <w:divBdr>
                            <w:top w:val="none" w:sz="0" w:space="0" w:color="auto"/>
                            <w:left w:val="none" w:sz="0" w:space="0" w:color="auto"/>
                            <w:bottom w:val="none" w:sz="0" w:space="0" w:color="auto"/>
                            <w:right w:val="none" w:sz="0" w:space="0" w:color="auto"/>
                          </w:divBdr>
                        </w:div>
                        <w:div w:id="1852793708">
                          <w:marLeft w:val="0"/>
                          <w:marRight w:val="120"/>
                          <w:marTop w:val="0"/>
                          <w:marBottom w:val="0"/>
                          <w:divBdr>
                            <w:top w:val="none" w:sz="0" w:space="0" w:color="auto"/>
                            <w:left w:val="none" w:sz="0" w:space="0" w:color="auto"/>
                            <w:bottom w:val="none" w:sz="0" w:space="0" w:color="auto"/>
                            <w:right w:val="none" w:sz="0" w:space="0" w:color="auto"/>
                          </w:divBdr>
                        </w:div>
                        <w:div w:id="1292588423">
                          <w:marLeft w:val="0"/>
                          <w:marRight w:val="0"/>
                          <w:marTop w:val="0"/>
                          <w:marBottom w:val="0"/>
                          <w:divBdr>
                            <w:top w:val="none" w:sz="0" w:space="0" w:color="auto"/>
                            <w:left w:val="none" w:sz="0" w:space="0" w:color="auto"/>
                            <w:bottom w:val="none" w:sz="0" w:space="0" w:color="auto"/>
                            <w:right w:val="none" w:sz="0" w:space="0" w:color="auto"/>
                          </w:divBdr>
                        </w:div>
                        <w:div w:id="1330061994">
                          <w:marLeft w:val="0"/>
                          <w:marRight w:val="120"/>
                          <w:marTop w:val="0"/>
                          <w:marBottom w:val="0"/>
                          <w:divBdr>
                            <w:top w:val="none" w:sz="0" w:space="0" w:color="auto"/>
                            <w:left w:val="none" w:sz="0" w:space="0" w:color="auto"/>
                            <w:bottom w:val="none" w:sz="0" w:space="0" w:color="auto"/>
                            <w:right w:val="none" w:sz="0" w:space="0" w:color="auto"/>
                          </w:divBdr>
                        </w:div>
                        <w:div w:id="1877959483">
                          <w:marLeft w:val="0"/>
                          <w:marRight w:val="0"/>
                          <w:marTop w:val="0"/>
                          <w:marBottom w:val="0"/>
                          <w:divBdr>
                            <w:top w:val="none" w:sz="0" w:space="0" w:color="auto"/>
                            <w:left w:val="none" w:sz="0" w:space="0" w:color="auto"/>
                            <w:bottom w:val="none" w:sz="0" w:space="0" w:color="auto"/>
                            <w:right w:val="none" w:sz="0" w:space="0" w:color="auto"/>
                          </w:divBdr>
                        </w:div>
                        <w:div w:id="1699238697">
                          <w:marLeft w:val="0"/>
                          <w:marRight w:val="120"/>
                          <w:marTop w:val="0"/>
                          <w:marBottom w:val="0"/>
                          <w:divBdr>
                            <w:top w:val="none" w:sz="0" w:space="0" w:color="auto"/>
                            <w:left w:val="none" w:sz="0" w:space="0" w:color="auto"/>
                            <w:bottom w:val="none" w:sz="0" w:space="0" w:color="auto"/>
                            <w:right w:val="none" w:sz="0" w:space="0" w:color="auto"/>
                          </w:divBdr>
                        </w:div>
                        <w:div w:id="2075542738">
                          <w:marLeft w:val="0"/>
                          <w:marRight w:val="0"/>
                          <w:marTop w:val="0"/>
                          <w:marBottom w:val="0"/>
                          <w:divBdr>
                            <w:top w:val="none" w:sz="0" w:space="0" w:color="auto"/>
                            <w:left w:val="none" w:sz="0" w:space="0" w:color="auto"/>
                            <w:bottom w:val="none" w:sz="0" w:space="0" w:color="auto"/>
                            <w:right w:val="none" w:sz="0" w:space="0" w:color="auto"/>
                          </w:divBdr>
                        </w:div>
                        <w:div w:id="1263100501">
                          <w:marLeft w:val="0"/>
                          <w:marRight w:val="120"/>
                          <w:marTop w:val="0"/>
                          <w:marBottom w:val="0"/>
                          <w:divBdr>
                            <w:top w:val="none" w:sz="0" w:space="0" w:color="auto"/>
                            <w:left w:val="none" w:sz="0" w:space="0" w:color="auto"/>
                            <w:bottom w:val="none" w:sz="0" w:space="0" w:color="auto"/>
                            <w:right w:val="none" w:sz="0" w:space="0" w:color="auto"/>
                          </w:divBdr>
                        </w:div>
                        <w:div w:id="2097049924">
                          <w:marLeft w:val="0"/>
                          <w:marRight w:val="0"/>
                          <w:marTop w:val="0"/>
                          <w:marBottom w:val="0"/>
                          <w:divBdr>
                            <w:top w:val="none" w:sz="0" w:space="0" w:color="auto"/>
                            <w:left w:val="none" w:sz="0" w:space="0" w:color="auto"/>
                            <w:bottom w:val="none" w:sz="0" w:space="0" w:color="auto"/>
                            <w:right w:val="none" w:sz="0" w:space="0" w:color="auto"/>
                          </w:divBdr>
                        </w:div>
                        <w:div w:id="1963488858">
                          <w:marLeft w:val="0"/>
                          <w:marRight w:val="120"/>
                          <w:marTop w:val="0"/>
                          <w:marBottom w:val="0"/>
                          <w:divBdr>
                            <w:top w:val="none" w:sz="0" w:space="0" w:color="auto"/>
                            <w:left w:val="none" w:sz="0" w:space="0" w:color="auto"/>
                            <w:bottom w:val="none" w:sz="0" w:space="0" w:color="auto"/>
                            <w:right w:val="none" w:sz="0" w:space="0" w:color="auto"/>
                          </w:divBdr>
                        </w:div>
                        <w:div w:id="381828447">
                          <w:marLeft w:val="0"/>
                          <w:marRight w:val="0"/>
                          <w:marTop w:val="0"/>
                          <w:marBottom w:val="0"/>
                          <w:divBdr>
                            <w:top w:val="none" w:sz="0" w:space="0" w:color="auto"/>
                            <w:left w:val="none" w:sz="0" w:space="0" w:color="auto"/>
                            <w:bottom w:val="none" w:sz="0" w:space="0" w:color="auto"/>
                            <w:right w:val="none" w:sz="0" w:space="0" w:color="auto"/>
                          </w:divBdr>
                        </w:div>
                        <w:div w:id="2107919678">
                          <w:marLeft w:val="0"/>
                          <w:marRight w:val="120"/>
                          <w:marTop w:val="0"/>
                          <w:marBottom w:val="0"/>
                          <w:divBdr>
                            <w:top w:val="none" w:sz="0" w:space="0" w:color="auto"/>
                            <w:left w:val="none" w:sz="0" w:space="0" w:color="auto"/>
                            <w:bottom w:val="none" w:sz="0" w:space="0" w:color="auto"/>
                            <w:right w:val="none" w:sz="0" w:space="0" w:color="auto"/>
                          </w:divBdr>
                        </w:div>
                        <w:div w:id="1503160625">
                          <w:marLeft w:val="0"/>
                          <w:marRight w:val="0"/>
                          <w:marTop w:val="0"/>
                          <w:marBottom w:val="0"/>
                          <w:divBdr>
                            <w:top w:val="none" w:sz="0" w:space="0" w:color="auto"/>
                            <w:left w:val="none" w:sz="0" w:space="0" w:color="auto"/>
                            <w:bottom w:val="none" w:sz="0" w:space="0" w:color="auto"/>
                            <w:right w:val="none" w:sz="0" w:space="0" w:color="auto"/>
                          </w:divBdr>
                        </w:div>
                        <w:div w:id="568002809">
                          <w:marLeft w:val="0"/>
                          <w:marRight w:val="120"/>
                          <w:marTop w:val="0"/>
                          <w:marBottom w:val="0"/>
                          <w:divBdr>
                            <w:top w:val="none" w:sz="0" w:space="0" w:color="auto"/>
                            <w:left w:val="none" w:sz="0" w:space="0" w:color="auto"/>
                            <w:bottom w:val="none" w:sz="0" w:space="0" w:color="auto"/>
                            <w:right w:val="none" w:sz="0" w:space="0" w:color="auto"/>
                          </w:divBdr>
                        </w:div>
                        <w:div w:id="1354500861">
                          <w:marLeft w:val="0"/>
                          <w:marRight w:val="0"/>
                          <w:marTop w:val="0"/>
                          <w:marBottom w:val="0"/>
                          <w:divBdr>
                            <w:top w:val="none" w:sz="0" w:space="0" w:color="auto"/>
                            <w:left w:val="none" w:sz="0" w:space="0" w:color="auto"/>
                            <w:bottom w:val="none" w:sz="0" w:space="0" w:color="auto"/>
                            <w:right w:val="none" w:sz="0" w:space="0" w:color="auto"/>
                          </w:divBdr>
                        </w:div>
                        <w:div w:id="329479912">
                          <w:marLeft w:val="0"/>
                          <w:marRight w:val="120"/>
                          <w:marTop w:val="0"/>
                          <w:marBottom w:val="0"/>
                          <w:divBdr>
                            <w:top w:val="none" w:sz="0" w:space="0" w:color="auto"/>
                            <w:left w:val="none" w:sz="0" w:space="0" w:color="auto"/>
                            <w:bottom w:val="none" w:sz="0" w:space="0" w:color="auto"/>
                            <w:right w:val="none" w:sz="0" w:space="0" w:color="auto"/>
                          </w:divBdr>
                        </w:div>
                        <w:div w:id="1201360766">
                          <w:marLeft w:val="0"/>
                          <w:marRight w:val="0"/>
                          <w:marTop w:val="0"/>
                          <w:marBottom w:val="0"/>
                          <w:divBdr>
                            <w:top w:val="none" w:sz="0" w:space="0" w:color="auto"/>
                            <w:left w:val="none" w:sz="0" w:space="0" w:color="auto"/>
                            <w:bottom w:val="none" w:sz="0" w:space="0" w:color="auto"/>
                            <w:right w:val="none" w:sz="0" w:space="0" w:color="auto"/>
                          </w:divBdr>
                        </w:div>
                        <w:div w:id="1043598540">
                          <w:marLeft w:val="0"/>
                          <w:marRight w:val="120"/>
                          <w:marTop w:val="0"/>
                          <w:marBottom w:val="0"/>
                          <w:divBdr>
                            <w:top w:val="none" w:sz="0" w:space="0" w:color="auto"/>
                            <w:left w:val="none" w:sz="0" w:space="0" w:color="auto"/>
                            <w:bottom w:val="none" w:sz="0" w:space="0" w:color="auto"/>
                            <w:right w:val="none" w:sz="0" w:space="0" w:color="auto"/>
                          </w:divBdr>
                        </w:div>
                        <w:div w:id="1735426040">
                          <w:marLeft w:val="0"/>
                          <w:marRight w:val="0"/>
                          <w:marTop w:val="0"/>
                          <w:marBottom w:val="0"/>
                          <w:divBdr>
                            <w:top w:val="none" w:sz="0" w:space="0" w:color="auto"/>
                            <w:left w:val="none" w:sz="0" w:space="0" w:color="auto"/>
                            <w:bottom w:val="none" w:sz="0" w:space="0" w:color="auto"/>
                            <w:right w:val="none" w:sz="0" w:space="0" w:color="auto"/>
                          </w:divBdr>
                        </w:div>
                        <w:div w:id="1773278699">
                          <w:marLeft w:val="0"/>
                          <w:marRight w:val="120"/>
                          <w:marTop w:val="0"/>
                          <w:marBottom w:val="0"/>
                          <w:divBdr>
                            <w:top w:val="none" w:sz="0" w:space="0" w:color="auto"/>
                            <w:left w:val="none" w:sz="0" w:space="0" w:color="auto"/>
                            <w:bottom w:val="none" w:sz="0" w:space="0" w:color="auto"/>
                            <w:right w:val="none" w:sz="0" w:space="0" w:color="auto"/>
                          </w:divBdr>
                        </w:div>
                        <w:div w:id="1559315526">
                          <w:marLeft w:val="0"/>
                          <w:marRight w:val="0"/>
                          <w:marTop w:val="0"/>
                          <w:marBottom w:val="0"/>
                          <w:divBdr>
                            <w:top w:val="none" w:sz="0" w:space="0" w:color="auto"/>
                            <w:left w:val="none" w:sz="0" w:space="0" w:color="auto"/>
                            <w:bottom w:val="none" w:sz="0" w:space="0" w:color="auto"/>
                            <w:right w:val="none" w:sz="0" w:space="0" w:color="auto"/>
                          </w:divBdr>
                        </w:div>
                        <w:div w:id="1228998993">
                          <w:marLeft w:val="0"/>
                          <w:marRight w:val="120"/>
                          <w:marTop w:val="0"/>
                          <w:marBottom w:val="0"/>
                          <w:divBdr>
                            <w:top w:val="none" w:sz="0" w:space="0" w:color="auto"/>
                            <w:left w:val="none" w:sz="0" w:space="0" w:color="auto"/>
                            <w:bottom w:val="none" w:sz="0" w:space="0" w:color="auto"/>
                            <w:right w:val="none" w:sz="0" w:space="0" w:color="auto"/>
                          </w:divBdr>
                        </w:div>
                        <w:div w:id="2010136709">
                          <w:marLeft w:val="0"/>
                          <w:marRight w:val="0"/>
                          <w:marTop w:val="0"/>
                          <w:marBottom w:val="0"/>
                          <w:divBdr>
                            <w:top w:val="none" w:sz="0" w:space="0" w:color="auto"/>
                            <w:left w:val="none" w:sz="0" w:space="0" w:color="auto"/>
                            <w:bottom w:val="none" w:sz="0" w:space="0" w:color="auto"/>
                            <w:right w:val="none" w:sz="0" w:space="0" w:color="auto"/>
                          </w:divBdr>
                        </w:div>
                        <w:div w:id="1056930369">
                          <w:marLeft w:val="0"/>
                          <w:marRight w:val="120"/>
                          <w:marTop w:val="0"/>
                          <w:marBottom w:val="0"/>
                          <w:divBdr>
                            <w:top w:val="none" w:sz="0" w:space="0" w:color="auto"/>
                            <w:left w:val="none" w:sz="0" w:space="0" w:color="auto"/>
                            <w:bottom w:val="none" w:sz="0" w:space="0" w:color="auto"/>
                            <w:right w:val="none" w:sz="0" w:space="0" w:color="auto"/>
                          </w:divBdr>
                        </w:div>
                        <w:div w:id="925073084">
                          <w:marLeft w:val="0"/>
                          <w:marRight w:val="0"/>
                          <w:marTop w:val="0"/>
                          <w:marBottom w:val="0"/>
                          <w:divBdr>
                            <w:top w:val="none" w:sz="0" w:space="0" w:color="auto"/>
                            <w:left w:val="none" w:sz="0" w:space="0" w:color="auto"/>
                            <w:bottom w:val="none" w:sz="0" w:space="0" w:color="auto"/>
                            <w:right w:val="none" w:sz="0" w:space="0" w:color="auto"/>
                          </w:divBdr>
                        </w:div>
                        <w:div w:id="302389012">
                          <w:marLeft w:val="0"/>
                          <w:marRight w:val="120"/>
                          <w:marTop w:val="0"/>
                          <w:marBottom w:val="0"/>
                          <w:divBdr>
                            <w:top w:val="none" w:sz="0" w:space="0" w:color="auto"/>
                            <w:left w:val="none" w:sz="0" w:space="0" w:color="auto"/>
                            <w:bottom w:val="none" w:sz="0" w:space="0" w:color="auto"/>
                            <w:right w:val="none" w:sz="0" w:space="0" w:color="auto"/>
                          </w:divBdr>
                        </w:div>
                        <w:div w:id="1768042775">
                          <w:marLeft w:val="0"/>
                          <w:marRight w:val="0"/>
                          <w:marTop w:val="0"/>
                          <w:marBottom w:val="0"/>
                          <w:divBdr>
                            <w:top w:val="none" w:sz="0" w:space="0" w:color="auto"/>
                            <w:left w:val="none" w:sz="0" w:space="0" w:color="auto"/>
                            <w:bottom w:val="none" w:sz="0" w:space="0" w:color="auto"/>
                            <w:right w:val="none" w:sz="0" w:space="0" w:color="auto"/>
                          </w:divBdr>
                        </w:div>
                        <w:div w:id="1329752887">
                          <w:marLeft w:val="0"/>
                          <w:marRight w:val="120"/>
                          <w:marTop w:val="0"/>
                          <w:marBottom w:val="0"/>
                          <w:divBdr>
                            <w:top w:val="none" w:sz="0" w:space="0" w:color="auto"/>
                            <w:left w:val="none" w:sz="0" w:space="0" w:color="auto"/>
                            <w:bottom w:val="none" w:sz="0" w:space="0" w:color="auto"/>
                            <w:right w:val="none" w:sz="0" w:space="0" w:color="auto"/>
                          </w:divBdr>
                        </w:div>
                        <w:div w:id="879248137">
                          <w:marLeft w:val="0"/>
                          <w:marRight w:val="0"/>
                          <w:marTop w:val="0"/>
                          <w:marBottom w:val="0"/>
                          <w:divBdr>
                            <w:top w:val="none" w:sz="0" w:space="0" w:color="auto"/>
                            <w:left w:val="none" w:sz="0" w:space="0" w:color="auto"/>
                            <w:bottom w:val="none" w:sz="0" w:space="0" w:color="auto"/>
                            <w:right w:val="none" w:sz="0" w:space="0" w:color="auto"/>
                          </w:divBdr>
                        </w:div>
                        <w:div w:id="1188566822">
                          <w:marLeft w:val="0"/>
                          <w:marRight w:val="120"/>
                          <w:marTop w:val="0"/>
                          <w:marBottom w:val="0"/>
                          <w:divBdr>
                            <w:top w:val="none" w:sz="0" w:space="0" w:color="auto"/>
                            <w:left w:val="none" w:sz="0" w:space="0" w:color="auto"/>
                            <w:bottom w:val="none" w:sz="0" w:space="0" w:color="auto"/>
                            <w:right w:val="none" w:sz="0" w:space="0" w:color="auto"/>
                          </w:divBdr>
                        </w:div>
                        <w:div w:id="402024256">
                          <w:marLeft w:val="0"/>
                          <w:marRight w:val="0"/>
                          <w:marTop w:val="0"/>
                          <w:marBottom w:val="0"/>
                          <w:divBdr>
                            <w:top w:val="none" w:sz="0" w:space="0" w:color="auto"/>
                            <w:left w:val="none" w:sz="0" w:space="0" w:color="auto"/>
                            <w:bottom w:val="none" w:sz="0" w:space="0" w:color="auto"/>
                            <w:right w:val="none" w:sz="0" w:space="0" w:color="auto"/>
                          </w:divBdr>
                        </w:div>
                        <w:div w:id="923102213">
                          <w:marLeft w:val="0"/>
                          <w:marRight w:val="120"/>
                          <w:marTop w:val="0"/>
                          <w:marBottom w:val="0"/>
                          <w:divBdr>
                            <w:top w:val="none" w:sz="0" w:space="0" w:color="auto"/>
                            <w:left w:val="none" w:sz="0" w:space="0" w:color="auto"/>
                            <w:bottom w:val="none" w:sz="0" w:space="0" w:color="auto"/>
                            <w:right w:val="none" w:sz="0" w:space="0" w:color="auto"/>
                          </w:divBdr>
                        </w:div>
                        <w:div w:id="569001393">
                          <w:marLeft w:val="0"/>
                          <w:marRight w:val="0"/>
                          <w:marTop w:val="0"/>
                          <w:marBottom w:val="0"/>
                          <w:divBdr>
                            <w:top w:val="none" w:sz="0" w:space="0" w:color="auto"/>
                            <w:left w:val="none" w:sz="0" w:space="0" w:color="auto"/>
                            <w:bottom w:val="none" w:sz="0" w:space="0" w:color="auto"/>
                            <w:right w:val="none" w:sz="0" w:space="0" w:color="auto"/>
                          </w:divBdr>
                        </w:div>
                        <w:div w:id="577666019">
                          <w:marLeft w:val="0"/>
                          <w:marRight w:val="120"/>
                          <w:marTop w:val="0"/>
                          <w:marBottom w:val="0"/>
                          <w:divBdr>
                            <w:top w:val="none" w:sz="0" w:space="0" w:color="auto"/>
                            <w:left w:val="none" w:sz="0" w:space="0" w:color="auto"/>
                            <w:bottom w:val="none" w:sz="0" w:space="0" w:color="auto"/>
                            <w:right w:val="none" w:sz="0" w:space="0" w:color="auto"/>
                          </w:divBdr>
                        </w:div>
                        <w:div w:id="1578201929">
                          <w:marLeft w:val="0"/>
                          <w:marRight w:val="0"/>
                          <w:marTop w:val="0"/>
                          <w:marBottom w:val="0"/>
                          <w:divBdr>
                            <w:top w:val="none" w:sz="0" w:space="0" w:color="auto"/>
                            <w:left w:val="none" w:sz="0" w:space="0" w:color="auto"/>
                            <w:bottom w:val="none" w:sz="0" w:space="0" w:color="auto"/>
                            <w:right w:val="none" w:sz="0" w:space="0" w:color="auto"/>
                          </w:divBdr>
                        </w:div>
                        <w:div w:id="1763795212">
                          <w:marLeft w:val="0"/>
                          <w:marRight w:val="120"/>
                          <w:marTop w:val="0"/>
                          <w:marBottom w:val="0"/>
                          <w:divBdr>
                            <w:top w:val="none" w:sz="0" w:space="0" w:color="auto"/>
                            <w:left w:val="none" w:sz="0" w:space="0" w:color="auto"/>
                            <w:bottom w:val="none" w:sz="0" w:space="0" w:color="auto"/>
                            <w:right w:val="none" w:sz="0" w:space="0" w:color="auto"/>
                          </w:divBdr>
                        </w:div>
                        <w:div w:id="932974224">
                          <w:marLeft w:val="0"/>
                          <w:marRight w:val="0"/>
                          <w:marTop w:val="0"/>
                          <w:marBottom w:val="0"/>
                          <w:divBdr>
                            <w:top w:val="none" w:sz="0" w:space="0" w:color="auto"/>
                            <w:left w:val="none" w:sz="0" w:space="0" w:color="auto"/>
                            <w:bottom w:val="none" w:sz="0" w:space="0" w:color="auto"/>
                            <w:right w:val="none" w:sz="0" w:space="0" w:color="auto"/>
                          </w:divBdr>
                        </w:div>
                        <w:div w:id="776488804">
                          <w:marLeft w:val="0"/>
                          <w:marRight w:val="120"/>
                          <w:marTop w:val="0"/>
                          <w:marBottom w:val="0"/>
                          <w:divBdr>
                            <w:top w:val="none" w:sz="0" w:space="0" w:color="auto"/>
                            <w:left w:val="none" w:sz="0" w:space="0" w:color="auto"/>
                            <w:bottom w:val="none" w:sz="0" w:space="0" w:color="auto"/>
                            <w:right w:val="none" w:sz="0" w:space="0" w:color="auto"/>
                          </w:divBdr>
                        </w:div>
                        <w:div w:id="1911960226">
                          <w:marLeft w:val="0"/>
                          <w:marRight w:val="0"/>
                          <w:marTop w:val="0"/>
                          <w:marBottom w:val="0"/>
                          <w:divBdr>
                            <w:top w:val="none" w:sz="0" w:space="0" w:color="auto"/>
                            <w:left w:val="none" w:sz="0" w:space="0" w:color="auto"/>
                            <w:bottom w:val="none" w:sz="0" w:space="0" w:color="auto"/>
                            <w:right w:val="none" w:sz="0" w:space="0" w:color="auto"/>
                          </w:divBdr>
                        </w:div>
                        <w:div w:id="333726771">
                          <w:marLeft w:val="0"/>
                          <w:marRight w:val="120"/>
                          <w:marTop w:val="0"/>
                          <w:marBottom w:val="0"/>
                          <w:divBdr>
                            <w:top w:val="none" w:sz="0" w:space="0" w:color="auto"/>
                            <w:left w:val="none" w:sz="0" w:space="0" w:color="auto"/>
                            <w:bottom w:val="none" w:sz="0" w:space="0" w:color="auto"/>
                            <w:right w:val="none" w:sz="0" w:space="0" w:color="auto"/>
                          </w:divBdr>
                        </w:div>
                        <w:div w:id="2037651906">
                          <w:marLeft w:val="0"/>
                          <w:marRight w:val="0"/>
                          <w:marTop w:val="0"/>
                          <w:marBottom w:val="0"/>
                          <w:divBdr>
                            <w:top w:val="none" w:sz="0" w:space="0" w:color="auto"/>
                            <w:left w:val="none" w:sz="0" w:space="0" w:color="auto"/>
                            <w:bottom w:val="none" w:sz="0" w:space="0" w:color="auto"/>
                            <w:right w:val="none" w:sz="0" w:space="0" w:color="auto"/>
                          </w:divBdr>
                        </w:div>
                        <w:div w:id="1074814299">
                          <w:marLeft w:val="0"/>
                          <w:marRight w:val="120"/>
                          <w:marTop w:val="0"/>
                          <w:marBottom w:val="0"/>
                          <w:divBdr>
                            <w:top w:val="none" w:sz="0" w:space="0" w:color="auto"/>
                            <w:left w:val="none" w:sz="0" w:space="0" w:color="auto"/>
                            <w:bottom w:val="none" w:sz="0" w:space="0" w:color="auto"/>
                            <w:right w:val="none" w:sz="0" w:space="0" w:color="auto"/>
                          </w:divBdr>
                        </w:div>
                        <w:div w:id="76828100">
                          <w:marLeft w:val="0"/>
                          <w:marRight w:val="0"/>
                          <w:marTop w:val="0"/>
                          <w:marBottom w:val="0"/>
                          <w:divBdr>
                            <w:top w:val="none" w:sz="0" w:space="0" w:color="auto"/>
                            <w:left w:val="none" w:sz="0" w:space="0" w:color="auto"/>
                            <w:bottom w:val="none" w:sz="0" w:space="0" w:color="auto"/>
                            <w:right w:val="none" w:sz="0" w:space="0" w:color="auto"/>
                          </w:divBdr>
                        </w:div>
                        <w:div w:id="137037327">
                          <w:marLeft w:val="0"/>
                          <w:marRight w:val="120"/>
                          <w:marTop w:val="0"/>
                          <w:marBottom w:val="0"/>
                          <w:divBdr>
                            <w:top w:val="none" w:sz="0" w:space="0" w:color="auto"/>
                            <w:left w:val="none" w:sz="0" w:space="0" w:color="auto"/>
                            <w:bottom w:val="none" w:sz="0" w:space="0" w:color="auto"/>
                            <w:right w:val="none" w:sz="0" w:space="0" w:color="auto"/>
                          </w:divBdr>
                        </w:div>
                        <w:div w:id="47186948">
                          <w:marLeft w:val="0"/>
                          <w:marRight w:val="0"/>
                          <w:marTop w:val="0"/>
                          <w:marBottom w:val="0"/>
                          <w:divBdr>
                            <w:top w:val="none" w:sz="0" w:space="0" w:color="auto"/>
                            <w:left w:val="none" w:sz="0" w:space="0" w:color="auto"/>
                            <w:bottom w:val="none" w:sz="0" w:space="0" w:color="auto"/>
                            <w:right w:val="none" w:sz="0" w:space="0" w:color="auto"/>
                          </w:divBdr>
                        </w:div>
                        <w:div w:id="202643915">
                          <w:marLeft w:val="0"/>
                          <w:marRight w:val="0"/>
                          <w:marTop w:val="0"/>
                          <w:marBottom w:val="0"/>
                          <w:divBdr>
                            <w:top w:val="none" w:sz="0" w:space="0" w:color="auto"/>
                            <w:left w:val="none" w:sz="0" w:space="0" w:color="auto"/>
                            <w:bottom w:val="none" w:sz="0" w:space="0" w:color="auto"/>
                            <w:right w:val="none" w:sz="0" w:space="0" w:color="auto"/>
                          </w:divBdr>
                        </w:div>
                        <w:div w:id="256839173">
                          <w:marLeft w:val="0"/>
                          <w:marRight w:val="120"/>
                          <w:marTop w:val="0"/>
                          <w:marBottom w:val="0"/>
                          <w:divBdr>
                            <w:top w:val="none" w:sz="0" w:space="0" w:color="auto"/>
                            <w:left w:val="none" w:sz="0" w:space="0" w:color="auto"/>
                            <w:bottom w:val="none" w:sz="0" w:space="0" w:color="auto"/>
                            <w:right w:val="none" w:sz="0" w:space="0" w:color="auto"/>
                          </w:divBdr>
                        </w:div>
                        <w:div w:id="1710958109">
                          <w:marLeft w:val="0"/>
                          <w:marRight w:val="0"/>
                          <w:marTop w:val="0"/>
                          <w:marBottom w:val="0"/>
                          <w:divBdr>
                            <w:top w:val="none" w:sz="0" w:space="0" w:color="auto"/>
                            <w:left w:val="none" w:sz="0" w:space="0" w:color="auto"/>
                            <w:bottom w:val="none" w:sz="0" w:space="0" w:color="auto"/>
                            <w:right w:val="none" w:sz="0" w:space="0" w:color="auto"/>
                          </w:divBdr>
                        </w:div>
                        <w:div w:id="1082801870">
                          <w:marLeft w:val="0"/>
                          <w:marRight w:val="120"/>
                          <w:marTop w:val="0"/>
                          <w:marBottom w:val="0"/>
                          <w:divBdr>
                            <w:top w:val="none" w:sz="0" w:space="0" w:color="auto"/>
                            <w:left w:val="none" w:sz="0" w:space="0" w:color="auto"/>
                            <w:bottom w:val="none" w:sz="0" w:space="0" w:color="auto"/>
                            <w:right w:val="none" w:sz="0" w:space="0" w:color="auto"/>
                          </w:divBdr>
                        </w:div>
                        <w:div w:id="170027541">
                          <w:marLeft w:val="0"/>
                          <w:marRight w:val="0"/>
                          <w:marTop w:val="0"/>
                          <w:marBottom w:val="0"/>
                          <w:divBdr>
                            <w:top w:val="none" w:sz="0" w:space="0" w:color="auto"/>
                            <w:left w:val="none" w:sz="0" w:space="0" w:color="auto"/>
                            <w:bottom w:val="none" w:sz="0" w:space="0" w:color="auto"/>
                            <w:right w:val="none" w:sz="0" w:space="0" w:color="auto"/>
                          </w:divBdr>
                        </w:div>
                        <w:div w:id="1534878628">
                          <w:marLeft w:val="0"/>
                          <w:marRight w:val="120"/>
                          <w:marTop w:val="0"/>
                          <w:marBottom w:val="0"/>
                          <w:divBdr>
                            <w:top w:val="none" w:sz="0" w:space="0" w:color="auto"/>
                            <w:left w:val="none" w:sz="0" w:space="0" w:color="auto"/>
                            <w:bottom w:val="none" w:sz="0" w:space="0" w:color="auto"/>
                            <w:right w:val="none" w:sz="0" w:space="0" w:color="auto"/>
                          </w:divBdr>
                        </w:div>
                        <w:div w:id="565993531">
                          <w:marLeft w:val="0"/>
                          <w:marRight w:val="0"/>
                          <w:marTop w:val="0"/>
                          <w:marBottom w:val="0"/>
                          <w:divBdr>
                            <w:top w:val="none" w:sz="0" w:space="0" w:color="auto"/>
                            <w:left w:val="none" w:sz="0" w:space="0" w:color="auto"/>
                            <w:bottom w:val="none" w:sz="0" w:space="0" w:color="auto"/>
                            <w:right w:val="none" w:sz="0" w:space="0" w:color="auto"/>
                          </w:divBdr>
                        </w:div>
                        <w:div w:id="1336031689">
                          <w:marLeft w:val="0"/>
                          <w:marRight w:val="120"/>
                          <w:marTop w:val="0"/>
                          <w:marBottom w:val="0"/>
                          <w:divBdr>
                            <w:top w:val="none" w:sz="0" w:space="0" w:color="auto"/>
                            <w:left w:val="none" w:sz="0" w:space="0" w:color="auto"/>
                            <w:bottom w:val="none" w:sz="0" w:space="0" w:color="auto"/>
                            <w:right w:val="none" w:sz="0" w:space="0" w:color="auto"/>
                          </w:divBdr>
                        </w:div>
                        <w:div w:id="2140175974">
                          <w:marLeft w:val="0"/>
                          <w:marRight w:val="0"/>
                          <w:marTop w:val="0"/>
                          <w:marBottom w:val="0"/>
                          <w:divBdr>
                            <w:top w:val="none" w:sz="0" w:space="0" w:color="auto"/>
                            <w:left w:val="none" w:sz="0" w:space="0" w:color="auto"/>
                            <w:bottom w:val="none" w:sz="0" w:space="0" w:color="auto"/>
                            <w:right w:val="none" w:sz="0" w:space="0" w:color="auto"/>
                          </w:divBdr>
                        </w:div>
                        <w:div w:id="1175803970">
                          <w:marLeft w:val="0"/>
                          <w:marRight w:val="120"/>
                          <w:marTop w:val="0"/>
                          <w:marBottom w:val="0"/>
                          <w:divBdr>
                            <w:top w:val="none" w:sz="0" w:space="0" w:color="auto"/>
                            <w:left w:val="none" w:sz="0" w:space="0" w:color="auto"/>
                            <w:bottom w:val="none" w:sz="0" w:space="0" w:color="auto"/>
                            <w:right w:val="none" w:sz="0" w:space="0" w:color="auto"/>
                          </w:divBdr>
                        </w:div>
                        <w:div w:id="2102483638">
                          <w:marLeft w:val="0"/>
                          <w:marRight w:val="0"/>
                          <w:marTop w:val="0"/>
                          <w:marBottom w:val="0"/>
                          <w:divBdr>
                            <w:top w:val="none" w:sz="0" w:space="0" w:color="auto"/>
                            <w:left w:val="none" w:sz="0" w:space="0" w:color="auto"/>
                            <w:bottom w:val="none" w:sz="0" w:space="0" w:color="auto"/>
                            <w:right w:val="none" w:sz="0" w:space="0" w:color="auto"/>
                          </w:divBdr>
                        </w:div>
                        <w:div w:id="695038150">
                          <w:marLeft w:val="0"/>
                          <w:marRight w:val="120"/>
                          <w:marTop w:val="0"/>
                          <w:marBottom w:val="0"/>
                          <w:divBdr>
                            <w:top w:val="none" w:sz="0" w:space="0" w:color="auto"/>
                            <w:left w:val="none" w:sz="0" w:space="0" w:color="auto"/>
                            <w:bottom w:val="none" w:sz="0" w:space="0" w:color="auto"/>
                            <w:right w:val="none" w:sz="0" w:space="0" w:color="auto"/>
                          </w:divBdr>
                        </w:div>
                        <w:div w:id="119694036">
                          <w:marLeft w:val="0"/>
                          <w:marRight w:val="0"/>
                          <w:marTop w:val="0"/>
                          <w:marBottom w:val="0"/>
                          <w:divBdr>
                            <w:top w:val="none" w:sz="0" w:space="0" w:color="auto"/>
                            <w:left w:val="none" w:sz="0" w:space="0" w:color="auto"/>
                            <w:bottom w:val="none" w:sz="0" w:space="0" w:color="auto"/>
                            <w:right w:val="none" w:sz="0" w:space="0" w:color="auto"/>
                          </w:divBdr>
                        </w:div>
                        <w:div w:id="211699173">
                          <w:marLeft w:val="0"/>
                          <w:marRight w:val="120"/>
                          <w:marTop w:val="0"/>
                          <w:marBottom w:val="0"/>
                          <w:divBdr>
                            <w:top w:val="none" w:sz="0" w:space="0" w:color="auto"/>
                            <w:left w:val="none" w:sz="0" w:space="0" w:color="auto"/>
                            <w:bottom w:val="none" w:sz="0" w:space="0" w:color="auto"/>
                            <w:right w:val="none" w:sz="0" w:space="0" w:color="auto"/>
                          </w:divBdr>
                        </w:div>
                        <w:div w:id="2089185875">
                          <w:marLeft w:val="0"/>
                          <w:marRight w:val="0"/>
                          <w:marTop w:val="0"/>
                          <w:marBottom w:val="0"/>
                          <w:divBdr>
                            <w:top w:val="none" w:sz="0" w:space="0" w:color="auto"/>
                            <w:left w:val="none" w:sz="0" w:space="0" w:color="auto"/>
                            <w:bottom w:val="none" w:sz="0" w:space="0" w:color="auto"/>
                            <w:right w:val="none" w:sz="0" w:space="0" w:color="auto"/>
                          </w:divBdr>
                        </w:div>
                        <w:div w:id="2040158689">
                          <w:marLeft w:val="0"/>
                          <w:marRight w:val="120"/>
                          <w:marTop w:val="0"/>
                          <w:marBottom w:val="0"/>
                          <w:divBdr>
                            <w:top w:val="none" w:sz="0" w:space="0" w:color="auto"/>
                            <w:left w:val="none" w:sz="0" w:space="0" w:color="auto"/>
                            <w:bottom w:val="none" w:sz="0" w:space="0" w:color="auto"/>
                            <w:right w:val="none" w:sz="0" w:space="0" w:color="auto"/>
                          </w:divBdr>
                        </w:div>
                        <w:div w:id="486173869">
                          <w:marLeft w:val="0"/>
                          <w:marRight w:val="0"/>
                          <w:marTop w:val="0"/>
                          <w:marBottom w:val="0"/>
                          <w:divBdr>
                            <w:top w:val="none" w:sz="0" w:space="0" w:color="auto"/>
                            <w:left w:val="none" w:sz="0" w:space="0" w:color="auto"/>
                            <w:bottom w:val="none" w:sz="0" w:space="0" w:color="auto"/>
                            <w:right w:val="none" w:sz="0" w:space="0" w:color="auto"/>
                          </w:divBdr>
                        </w:div>
                        <w:div w:id="1179081979">
                          <w:marLeft w:val="0"/>
                          <w:marRight w:val="120"/>
                          <w:marTop w:val="0"/>
                          <w:marBottom w:val="0"/>
                          <w:divBdr>
                            <w:top w:val="none" w:sz="0" w:space="0" w:color="auto"/>
                            <w:left w:val="none" w:sz="0" w:space="0" w:color="auto"/>
                            <w:bottom w:val="none" w:sz="0" w:space="0" w:color="auto"/>
                            <w:right w:val="none" w:sz="0" w:space="0" w:color="auto"/>
                          </w:divBdr>
                        </w:div>
                        <w:div w:id="650594090">
                          <w:marLeft w:val="0"/>
                          <w:marRight w:val="0"/>
                          <w:marTop w:val="0"/>
                          <w:marBottom w:val="0"/>
                          <w:divBdr>
                            <w:top w:val="none" w:sz="0" w:space="0" w:color="auto"/>
                            <w:left w:val="none" w:sz="0" w:space="0" w:color="auto"/>
                            <w:bottom w:val="none" w:sz="0" w:space="0" w:color="auto"/>
                            <w:right w:val="none" w:sz="0" w:space="0" w:color="auto"/>
                          </w:divBdr>
                        </w:div>
                        <w:div w:id="1041593293">
                          <w:marLeft w:val="0"/>
                          <w:marRight w:val="120"/>
                          <w:marTop w:val="0"/>
                          <w:marBottom w:val="0"/>
                          <w:divBdr>
                            <w:top w:val="none" w:sz="0" w:space="0" w:color="auto"/>
                            <w:left w:val="none" w:sz="0" w:space="0" w:color="auto"/>
                            <w:bottom w:val="none" w:sz="0" w:space="0" w:color="auto"/>
                            <w:right w:val="none" w:sz="0" w:space="0" w:color="auto"/>
                          </w:divBdr>
                        </w:div>
                        <w:div w:id="575674887">
                          <w:marLeft w:val="0"/>
                          <w:marRight w:val="0"/>
                          <w:marTop w:val="0"/>
                          <w:marBottom w:val="0"/>
                          <w:divBdr>
                            <w:top w:val="none" w:sz="0" w:space="0" w:color="auto"/>
                            <w:left w:val="none" w:sz="0" w:space="0" w:color="auto"/>
                            <w:bottom w:val="none" w:sz="0" w:space="0" w:color="auto"/>
                            <w:right w:val="none" w:sz="0" w:space="0" w:color="auto"/>
                          </w:divBdr>
                        </w:div>
                        <w:div w:id="144591266">
                          <w:marLeft w:val="0"/>
                          <w:marRight w:val="120"/>
                          <w:marTop w:val="0"/>
                          <w:marBottom w:val="0"/>
                          <w:divBdr>
                            <w:top w:val="none" w:sz="0" w:space="0" w:color="auto"/>
                            <w:left w:val="none" w:sz="0" w:space="0" w:color="auto"/>
                            <w:bottom w:val="none" w:sz="0" w:space="0" w:color="auto"/>
                            <w:right w:val="none" w:sz="0" w:space="0" w:color="auto"/>
                          </w:divBdr>
                        </w:div>
                        <w:div w:id="1585138816">
                          <w:marLeft w:val="0"/>
                          <w:marRight w:val="0"/>
                          <w:marTop w:val="0"/>
                          <w:marBottom w:val="0"/>
                          <w:divBdr>
                            <w:top w:val="none" w:sz="0" w:space="0" w:color="auto"/>
                            <w:left w:val="none" w:sz="0" w:space="0" w:color="auto"/>
                            <w:bottom w:val="none" w:sz="0" w:space="0" w:color="auto"/>
                            <w:right w:val="none" w:sz="0" w:space="0" w:color="auto"/>
                          </w:divBdr>
                        </w:div>
                        <w:div w:id="1986546986">
                          <w:marLeft w:val="0"/>
                          <w:marRight w:val="120"/>
                          <w:marTop w:val="0"/>
                          <w:marBottom w:val="0"/>
                          <w:divBdr>
                            <w:top w:val="none" w:sz="0" w:space="0" w:color="auto"/>
                            <w:left w:val="none" w:sz="0" w:space="0" w:color="auto"/>
                            <w:bottom w:val="none" w:sz="0" w:space="0" w:color="auto"/>
                            <w:right w:val="none" w:sz="0" w:space="0" w:color="auto"/>
                          </w:divBdr>
                        </w:div>
                        <w:div w:id="1446923361">
                          <w:marLeft w:val="0"/>
                          <w:marRight w:val="0"/>
                          <w:marTop w:val="0"/>
                          <w:marBottom w:val="0"/>
                          <w:divBdr>
                            <w:top w:val="none" w:sz="0" w:space="0" w:color="auto"/>
                            <w:left w:val="none" w:sz="0" w:space="0" w:color="auto"/>
                            <w:bottom w:val="none" w:sz="0" w:space="0" w:color="auto"/>
                            <w:right w:val="none" w:sz="0" w:space="0" w:color="auto"/>
                          </w:divBdr>
                        </w:div>
                        <w:div w:id="1118598102">
                          <w:marLeft w:val="0"/>
                          <w:marRight w:val="120"/>
                          <w:marTop w:val="0"/>
                          <w:marBottom w:val="0"/>
                          <w:divBdr>
                            <w:top w:val="none" w:sz="0" w:space="0" w:color="auto"/>
                            <w:left w:val="none" w:sz="0" w:space="0" w:color="auto"/>
                            <w:bottom w:val="none" w:sz="0" w:space="0" w:color="auto"/>
                            <w:right w:val="none" w:sz="0" w:space="0" w:color="auto"/>
                          </w:divBdr>
                        </w:div>
                        <w:div w:id="221450902">
                          <w:marLeft w:val="0"/>
                          <w:marRight w:val="0"/>
                          <w:marTop w:val="0"/>
                          <w:marBottom w:val="0"/>
                          <w:divBdr>
                            <w:top w:val="none" w:sz="0" w:space="0" w:color="auto"/>
                            <w:left w:val="none" w:sz="0" w:space="0" w:color="auto"/>
                            <w:bottom w:val="none" w:sz="0" w:space="0" w:color="auto"/>
                            <w:right w:val="none" w:sz="0" w:space="0" w:color="auto"/>
                          </w:divBdr>
                        </w:div>
                        <w:div w:id="91318509">
                          <w:marLeft w:val="0"/>
                          <w:marRight w:val="120"/>
                          <w:marTop w:val="0"/>
                          <w:marBottom w:val="0"/>
                          <w:divBdr>
                            <w:top w:val="none" w:sz="0" w:space="0" w:color="auto"/>
                            <w:left w:val="none" w:sz="0" w:space="0" w:color="auto"/>
                            <w:bottom w:val="none" w:sz="0" w:space="0" w:color="auto"/>
                            <w:right w:val="none" w:sz="0" w:space="0" w:color="auto"/>
                          </w:divBdr>
                        </w:div>
                        <w:div w:id="1708990211">
                          <w:marLeft w:val="0"/>
                          <w:marRight w:val="0"/>
                          <w:marTop w:val="0"/>
                          <w:marBottom w:val="0"/>
                          <w:divBdr>
                            <w:top w:val="none" w:sz="0" w:space="0" w:color="auto"/>
                            <w:left w:val="none" w:sz="0" w:space="0" w:color="auto"/>
                            <w:bottom w:val="none" w:sz="0" w:space="0" w:color="auto"/>
                            <w:right w:val="none" w:sz="0" w:space="0" w:color="auto"/>
                          </w:divBdr>
                        </w:div>
                        <w:div w:id="1181354546">
                          <w:marLeft w:val="0"/>
                          <w:marRight w:val="120"/>
                          <w:marTop w:val="0"/>
                          <w:marBottom w:val="0"/>
                          <w:divBdr>
                            <w:top w:val="none" w:sz="0" w:space="0" w:color="auto"/>
                            <w:left w:val="none" w:sz="0" w:space="0" w:color="auto"/>
                            <w:bottom w:val="none" w:sz="0" w:space="0" w:color="auto"/>
                            <w:right w:val="none" w:sz="0" w:space="0" w:color="auto"/>
                          </w:divBdr>
                        </w:div>
                        <w:div w:id="473910290">
                          <w:marLeft w:val="0"/>
                          <w:marRight w:val="0"/>
                          <w:marTop w:val="0"/>
                          <w:marBottom w:val="0"/>
                          <w:divBdr>
                            <w:top w:val="none" w:sz="0" w:space="0" w:color="auto"/>
                            <w:left w:val="none" w:sz="0" w:space="0" w:color="auto"/>
                            <w:bottom w:val="none" w:sz="0" w:space="0" w:color="auto"/>
                            <w:right w:val="none" w:sz="0" w:space="0" w:color="auto"/>
                          </w:divBdr>
                        </w:div>
                        <w:div w:id="2107992904">
                          <w:marLeft w:val="0"/>
                          <w:marRight w:val="120"/>
                          <w:marTop w:val="0"/>
                          <w:marBottom w:val="0"/>
                          <w:divBdr>
                            <w:top w:val="none" w:sz="0" w:space="0" w:color="auto"/>
                            <w:left w:val="none" w:sz="0" w:space="0" w:color="auto"/>
                            <w:bottom w:val="none" w:sz="0" w:space="0" w:color="auto"/>
                            <w:right w:val="none" w:sz="0" w:space="0" w:color="auto"/>
                          </w:divBdr>
                        </w:div>
                        <w:div w:id="1266768108">
                          <w:marLeft w:val="0"/>
                          <w:marRight w:val="0"/>
                          <w:marTop w:val="0"/>
                          <w:marBottom w:val="0"/>
                          <w:divBdr>
                            <w:top w:val="none" w:sz="0" w:space="0" w:color="auto"/>
                            <w:left w:val="none" w:sz="0" w:space="0" w:color="auto"/>
                            <w:bottom w:val="none" w:sz="0" w:space="0" w:color="auto"/>
                            <w:right w:val="none" w:sz="0" w:space="0" w:color="auto"/>
                          </w:divBdr>
                        </w:div>
                        <w:div w:id="1933315052">
                          <w:marLeft w:val="0"/>
                          <w:marRight w:val="120"/>
                          <w:marTop w:val="0"/>
                          <w:marBottom w:val="0"/>
                          <w:divBdr>
                            <w:top w:val="none" w:sz="0" w:space="0" w:color="auto"/>
                            <w:left w:val="none" w:sz="0" w:space="0" w:color="auto"/>
                            <w:bottom w:val="none" w:sz="0" w:space="0" w:color="auto"/>
                            <w:right w:val="none" w:sz="0" w:space="0" w:color="auto"/>
                          </w:divBdr>
                        </w:div>
                        <w:div w:id="2045523252">
                          <w:marLeft w:val="0"/>
                          <w:marRight w:val="0"/>
                          <w:marTop w:val="0"/>
                          <w:marBottom w:val="0"/>
                          <w:divBdr>
                            <w:top w:val="none" w:sz="0" w:space="0" w:color="auto"/>
                            <w:left w:val="none" w:sz="0" w:space="0" w:color="auto"/>
                            <w:bottom w:val="none" w:sz="0" w:space="0" w:color="auto"/>
                            <w:right w:val="none" w:sz="0" w:space="0" w:color="auto"/>
                          </w:divBdr>
                        </w:div>
                        <w:div w:id="351035472">
                          <w:marLeft w:val="0"/>
                          <w:marRight w:val="120"/>
                          <w:marTop w:val="0"/>
                          <w:marBottom w:val="0"/>
                          <w:divBdr>
                            <w:top w:val="none" w:sz="0" w:space="0" w:color="auto"/>
                            <w:left w:val="none" w:sz="0" w:space="0" w:color="auto"/>
                            <w:bottom w:val="none" w:sz="0" w:space="0" w:color="auto"/>
                            <w:right w:val="none" w:sz="0" w:space="0" w:color="auto"/>
                          </w:divBdr>
                        </w:div>
                        <w:div w:id="2034990470">
                          <w:marLeft w:val="0"/>
                          <w:marRight w:val="0"/>
                          <w:marTop w:val="0"/>
                          <w:marBottom w:val="0"/>
                          <w:divBdr>
                            <w:top w:val="none" w:sz="0" w:space="0" w:color="auto"/>
                            <w:left w:val="none" w:sz="0" w:space="0" w:color="auto"/>
                            <w:bottom w:val="none" w:sz="0" w:space="0" w:color="auto"/>
                            <w:right w:val="none" w:sz="0" w:space="0" w:color="auto"/>
                          </w:divBdr>
                        </w:div>
                        <w:div w:id="1021398455">
                          <w:marLeft w:val="0"/>
                          <w:marRight w:val="120"/>
                          <w:marTop w:val="0"/>
                          <w:marBottom w:val="0"/>
                          <w:divBdr>
                            <w:top w:val="none" w:sz="0" w:space="0" w:color="auto"/>
                            <w:left w:val="none" w:sz="0" w:space="0" w:color="auto"/>
                            <w:bottom w:val="none" w:sz="0" w:space="0" w:color="auto"/>
                            <w:right w:val="none" w:sz="0" w:space="0" w:color="auto"/>
                          </w:divBdr>
                        </w:div>
                        <w:div w:id="1925458748">
                          <w:marLeft w:val="0"/>
                          <w:marRight w:val="0"/>
                          <w:marTop w:val="0"/>
                          <w:marBottom w:val="0"/>
                          <w:divBdr>
                            <w:top w:val="none" w:sz="0" w:space="0" w:color="auto"/>
                            <w:left w:val="none" w:sz="0" w:space="0" w:color="auto"/>
                            <w:bottom w:val="none" w:sz="0" w:space="0" w:color="auto"/>
                            <w:right w:val="none" w:sz="0" w:space="0" w:color="auto"/>
                          </w:divBdr>
                        </w:div>
                        <w:div w:id="584195385">
                          <w:marLeft w:val="0"/>
                          <w:marRight w:val="120"/>
                          <w:marTop w:val="0"/>
                          <w:marBottom w:val="0"/>
                          <w:divBdr>
                            <w:top w:val="none" w:sz="0" w:space="0" w:color="auto"/>
                            <w:left w:val="none" w:sz="0" w:space="0" w:color="auto"/>
                            <w:bottom w:val="none" w:sz="0" w:space="0" w:color="auto"/>
                            <w:right w:val="none" w:sz="0" w:space="0" w:color="auto"/>
                          </w:divBdr>
                        </w:div>
                        <w:div w:id="618027780">
                          <w:marLeft w:val="0"/>
                          <w:marRight w:val="0"/>
                          <w:marTop w:val="0"/>
                          <w:marBottom w:val="0"/>
                          <w:divBdr>
                            <w:top w:val="none" w:sz="0" w:space="0" w:color="auto"/>
                            <w:left w:val="none" w:sz="0" w:space="0" w:color="auto"/>
                            <w:bottom w:val="none" w:sz="0" w:space="0" w:color="auto"/>
                            <w:right w:val="none" w:sz="0" w:space="0" w:color="auto"/>
                          </w:divBdr>
                        </w:div>
                        <w:div w:id="1429304294">
                          <w:marLeft w:val="0"/>
                          <w:marRight w:val="120"/>
                          <w:marTop w:val="0"/>
                          <w:marBottom w:val="0"/>
                          <w:divBdr>
                            <w:top w:val="none" w:sz="0" w:space="0" w:color="auto"/>
                            <w:left w:val="none" w:sz="0" w:space="0" w:color="auto"/>
                            <w:bottom w:val="none" w:sz="0" w:space="0" w:color="auto"/>
                            <w:right w:val="none" w:sz="0" w:space="0" w:color="auto"/>
                          </w:divBdr>
                        </w:div>
                        <w:div w:id="1898517603">
                          <w:marLeft w:val="0"/>
                          <w:marRight w:val="0"/>
                          <w:marTop w:val="0"/>
                          <w:marBottom w:val="0"/>
                          <w:divBdr>
                            <w:top w:val="none" w:sz="0" w:space="0" w:color="auto"/>
                            <w:left w:val="none" w:sz="0" w:space="0" w:color="auto"/>
                            <w:bottom w:val="none" w:sz="0" w:space="0" w:color="auto"/>
                            <w:right w:val="none" w:sz="0" w:space="0" w:color="auto"/>
                          </w:divBdr>
                        </w:div>
                        <w:div w:id="984160421">
                          <w:marLeft w:val="0"/>
                          <w:marRight w:val="120"/>
                          <w:marTop w:val="0"/>
                          <w:marBottom w:val="0"/>
                          <w:divBdr>
                            <w:top w:val="none" w:sz="0" w:space="0" w:color="auto"/>
                            <w:left w:val="none" w:sz="0" w:space="0" w:color="auto"/>
                            <w:bottom w:val="none" w:sz="0" w:space="0" w:color="auto"/>
                            <w:right w:val="none" w:sz="0" w:space="0" w:color="auto"/>
                          </w:divBdr>
                        </w:div>
                        <w:div w:id="192808440">
                          <w:marLeft w:val="0"/>
                          <w:marRight w:val="0"/>
                          <w:marTop w:val="0"/>
                          <w:marBottom w:val="0"/>
                          <w:divBdr>
                            <w:top w:val="none" w:sz="0" w:space="0" w:color="auto"/>
                            <w:left w:val="none" w:sz="0" w:space="0" w:color="auto"/>
                            <w:bottom w:val="none" w:sz="0" w:space="0" w:color="auto"/>
                            <w:right w:val="none" w:sz="0" w:space="0" w:color="auto"/>
                          </w:divBdr>
                        </w:div>
                        <w:div w:id="1996836499">
                          <w:marLeft w:val="0"/>
                          <w:marRight w:val="120"/>
                          <w:marTop w:val="0"/>
                          <w:marBottom w:val="0"/>
                          <w:divBdr>
                            <w:top w:val="none" w:sz="0" w:space="0" w:color="auto"/>
                            <w:left w:val="none" w:sz="0" w:space="0" w:color="auto"/>
                            <w:bottom w:val="none" w:sz="0" w:space="0" w:color="auto"/>
                            <w:right w:val="none" w:sz="0" w:space="0" w:color="auto"/>
                          </w:divBdr>
                        </w:div>
                        <w:div w:id="1887136892">
                          <w:marLeft w:val="0"/>
                          <w:marRight w:val="0"/>
                          <w:marTop w:val="0"/>
                          <w:marBottom w:val="0"/>
                          <w:divBdr>
                            <w:top w:val="none" w:sz="0" w:space="0" w:color="auto"/>
                            <w:left w:val="none" w:sz="0" w:space="0" w:color="auto"/>
                            <w:bottom w:val="none" w:sz="0" w:space="0" w:color="auto"/>
                            <w:right w:val="none" w:sz="0" w:space="0" w:color="auto"/>
                          </w:divBdr>
                        </w:div>
                        <w:div w:id="43217745">
                          <w:marLeft w:val="0"/>
                          <w:marRight w:val="120"/>
                          <w:marTop w:val="0"/>
                          <w:marBottom w:val="0"/>
                          <w:divBdr>
                            <w:top w:val="none" w:sz="0" w:space="0" w:color="auto"/>
                            <w:left w:val="none" w:sz="0" w:space="0" w:color="auto"/>
                            <w:bottom w:val="none" w:sz="0" w:space="0" w:color="auto"/>
                            <w:right w:val="none" w:sz="0" w:space="0" w:color="auto"/>
                          </w:divBdr>
                        </w:div>
                        <w:div w:id="225380793">
                          <w:marLeft w:val="0"/>
                          <w:marRight w:val="0"/>
                          <w:marTop w:val="0"/>
                          <w:marBottom w:val="0"/>
                          <w:divBdr>
                            <w:top w:val="none" w:sz="0" w:space="0" w:color="auto"/>
                            <w:left w:val="none" w:sz="0" w:space="0" w:color="auto"/>
                            <w:bottom w:val="none" w:sz="0" w:space="0" w:color="auto"/>
                            <w:right w:val="none" w:sz="0" w:space="0" w:color="auto"/>
                          </w:divBdr>
                        </w:div>
                        <w:div w:id="1995328482">
                          <w:marLeft w:val="0"/>
                          <w:marRight w:val="120"/>
                          <w:marTop w:val="0"/>
                          <w:marBottom w:val="0"/>
                          <w:divBdr>
                            <w:top w:val="none" w:sz="0" w:space="0" w:color="auto"/>
                            <w:left w:val="none" w:sz="0" w:space="0" w:color="auto"/>
                            <w:bottom w:val="none" w:sz="0" w:space="0" w:color="auto"/>
                            <w:right w:val="none" w:sz="0" w:space="0" w:color="auto"/>
                          </w:divBdr>
                        </w:div>
                        <w:div w:id="1082600484">
                          <w:marLeft w:val="0"/>
                          <w:marRight w:val="0"/>
                          <w:marTop w:val="0"/>
                          <w:marBottom w:val="0"/>
                          <w:divBdr>
                            <w:top w:val="none" w:sz="0" w:space="0" w:color="auto"/>
                            <w:left w:val="none" w:sz="0" w:space="0" w:color="auto"/>
                            <w:bottom w:val="none" w:sz="0" w:space="0" w:color="auto"/>
                            <w:right w:val="none" w:sz="0" w:space="0" w:color="auto"/>
                          </w:divBdr>
                        </w:div>
                        <w:div w:id="2138450216">
                          <w:marLeft w:val="0"/>
                          <w:marRight w:val="120"/>
                          <w:marTop w:val="0"/>
                          <w:marBottom w:val="0"/>
                          <w:divBdr>
                            <w:top w:val="none" w:sz="0" w:space="0" w:color="auto"/>
                            <w:left w:val="none" w:sz="0" w:space="0" w:color="auto"/>
                            <w:bottom w:val="none" w:sz="0" w:space="0" w:color="auto"/>
                            <w:right w:val="none" w:sz="0" w:space="0" w:color="auto"/>
                          </w:divBdr>
                        </w:div>
                        <w:div w:id="1723793781">
                          <w:marLeft w:val="0"/>
                          <w:marRight w:val="0"/>
                          <w:marTop w:val="0"/>
                          <w:marBottom w:val="0"/>
                          <w:divBdr>
                            <w:top w:val="none" w:sz="0" w:space="0" w:color="auto"/>
                            <w:left w:val="none" w:sz="0" w:space="0" w:color="auto"/>
                            <w:bottom w:val="none" w:sz="0" w:space="0" w:color="auto"/>
                            <w:right w:val="none" w:sz="0" w:space="0" w:color="auto"/>
                          </w:divBdr>
                        </w:div>
                        <w:div w:id="1880624875">
                          <w:marLeft w:val="0"/>
                          <w:marRight w:val="120"/>
                          <w:marTop w:val="0"/>
                          <w:marBottom w:val="0"/>
                          <w:divBdr>
                            <w:top w:val="none" w:sz="0" w:space="0" w:color="auto"/>
                            <w:left w:val="none" w:sz="0" w:space="0" w:color="auto"/>
                            <w:bottom w:val="none" w:sz="0" w:space="0" w:color="auto"/>
                            <w:right w:val="none" w:sz="0" w:space="0" w:color="auto"/>
                          </w:divBdr>
                        </w:div>
                        <w:div w:id="1279415006">
                          <w:marLeft w:val="0"/>
                          <w:marRight w:val="0"/>
                          <w:marTop w:val="0"/>
                          <w:marBottom w:val="0"/>
                          <w:divBdr>
                            <w:top w:val="none" w:sz="0" w:space="0" w:color="auto"/>
                            <w:left w:val="none" w:sz="0" w:space="0" w:color="auto"/>
                            <w:bottom w:val="none" w:sz="0" w:space="0" w:color="auto"/>
                            <w:right w:val="none" w:sz="0" w:space="0" w:color="auto"/>
                          </w:divBdr>
                        </w:div>
                        <w:div w:id="877670936">
                          <w:marLeft w:val="0"/>
                          <w:marRight w:val="120"/>
                          <w:marTop w:val="0"/>
                          <w:marBottom w:val="0"/>
                          <w:divBdr>
                            <w:top w:val="none" w:sz="0" w:space="0" w:color="auto"/>
                            <w:left w:val="none" w:sz="0" w:space="0" w:color="auto"/>
                            <w:bottom w:val="none" w:sz="0" w:space="0" w:color="auto"/>
                            <w:right w:val="none" w:sz="0" w:space="0" w:color="auto"/>
                          </w:divBdr>
                        </w:div>
                        <w:div w:id="1672903750">
                          <w:marLeft w:val="0"/>
                          <w:marRight w:val="0"/>
                          <w:marTop w:val="0"/>
                          <w:marBottom w:val="0"/>
                          <w:divBdr>
                            <w:top w:val="none" w:sz="0" w:space="0" w:color="auto"/>
                            <w:left w:val="none" w:sz="0" w:space="0" w:color="auto"/>
                            <w:bottom w:val="none" w:sz="0" w:space="0" w:color="auto"/>
                            <w:right w:val="none" w:sz="0" w:space="0" w:color="auto"/>
                          </w:divBdr>
                        </w:div>
                        <w:div w:id="611715239">
                          <w:marLeft w:val="0"/>
                          <w:marRight w:val="120"/>
                          <w:marTop w:val="0"/>
                          <w:marBottom w:val="0"/>
                          <w:divBdr>
                            <w:top w:val="none" w:sz="0" w:space="0" w:color="auto"/>
                            <w:left w:val="none" w:sz="0" w:space="0" w:color="auto"/>
                            <w:bottom w:val="none" w:sz="0" w:space="0" w:color="auto"/>
                            <w:right w:val="none" w:sz="0" w:space="0" w:color="auto"/>
                          </w:divBdr>
                        </w:div>
                        <w:div w:id="1873221407">
                          <w:marLeft w:val="0"/>
                          <w:marRight w:val="0"/>
                          <w:marTop w:val="0"/>
                          <w:marBottom w:val="0"/>
                          <w:divBdr>
                            <w:top w:val="none" w:sz="0" w:space="0" w:color="auto"/>
                            <w:left w:val="none" w:sz="0" w:space="0" w:color="auto"/>
                            <w:bottom w:val="none" w:sz="0" w:space="0" w:color="auto"/>
                            <w:right w:val="none" w:sz="0" w:space="0" w:color="auto"/>
                          </w:divBdr>
                        </w:div>
                        <w:div w:id="301735055">
                          <w:marLeft w:val="0"/>
                          <w:marRight w:val="120"/>
                          <w:marTop w:val="0"/>
                          <w:marBottom w:val="0"/>
                          <w:divBdr>
                            <w:top w:val="none" w:sz="0" w:space="0" w:color="auto"/>
                            <w:left w:val="none" w:sz="0" w:space="0" w:color="auto"/>
                            <w:bottom w:val="none" w:sz="0" w:space="0" w:color="auto"/>
                            <w:right w:val="none" w:sz="0" w:space="0" w:color="auto"/>
                          </w:divBdr>
                        </w:div>
                        <w:div w:id="423652430">
                          <w:marLeft w:val="0"/>
                          <w:marRight w:val="0"/>
                          <w:marTop w:val="0"/>
                          <w:marBottom w:val="0"/>
                          <w:divBdr>
                            <w:top w:val="none" w:sz="0" w:space="0" w:color="auto"/>
                            <w:left w:val="none" w:sz="0" w:space="0" w:color="auto"/>
                            <w:bottom w:val="none" w:sz="0" w:space="0" w:color="auto"/>
                            <w:right w:val="none" w:sz="0" w:space="0" w:color="auto"/>
                          </w:divBdr>
                        </w:div>
                        <w:div w:id="71662140">
                          <w:marLeft w:val="0"/>
                          <w:marRight w:val="120"/>
                          <w:marTop w:val="0"/>
                          <w:marBottom w:val="0"/>
                          <w:divBdr>
                            <w:top w:val="none" w:sz="0" w:space="0" w:color="auto"/>
                            <w:left w:val="none" w:sz="0" w:space="0" w:color="auto"/>
                            <w:bottom w:val="none" w:sz="0" w:space="0" w:color="auto"/>
                            <w:right w:val="none" w:sz="0" w:space="0" w:color="auto"/>
                          </w:divBdr>
                        </w:div>
                        <w:div w:id="1987120418">
                          <w:marLeft w:val="0"/>
                          <w:marRight w:val="0"/>
                          <w:marTop w:val="0"/>
                          <w:marBottom w:val="0"/>
                          <w:divBdr>
                            <w:top w:val="none" w:sz="0" w:space="0" w:color="auto"/>
                            <w:left w:val="none" w:sz="0" w:space="0" w:color="auto"/>
                            <w:bottom w:val="none" w:sz="0" w:space="0" w:color="auto"/>
                            <w:right w:val="none" w:sz="0" w:space="0" w:color="auto"/>
                          </w:divBdr>
                        </w:div>
                        <w:div w:id="1540436631">
                          <w:marLeft w:val="0"/>
                          <w:marRight w:val="120"/>
                          <w:marTop w:val="0"/>
                          <w:marBottom w:val="0"/>
                          <w:divBdr>
                            <w:top w:val="none" w:sz="0" w:space="0" w:color="auto"/>
                            <w:left w:val="none" w:sz="0" w:space="0" w:color="auto"/>
                            <w:bottom w:val="none" w:sz="0" w:space="0" w:color="auto"/>
                            <w:right w:val="none" w:sz="0" w:space="0" w:color="auto"/>
                          </w:divBdr>
                        </w:div>
                        <w:div w:id="1537086284">
                          <w:marLeft w:val="0"/>
                          <w:marRight w:val="0"/>
                          <w:marTop w:val="0"/>
                          <w:marBottom w:val="0"/>
                          <w:divBdr>
                            <w:top w:val="none" w:sz="0" w:space="0" w:color="auto"/>
                            <w:left w:val="none" w:sz="0" w:space="0" w:color="auto"/>
                            <w:bottom w:val="none" w:sz="0" w:space="0" w:color="auto"/>
                            <w:right w:val="none" w:sz="0" w:space="0" w:color="auto"/>
                          </w:divBdr>
                        </w:div>
                        <w:div w:id="1668167870">
                          <w:marLeft w:val="0"/>
                          <w:marRight w:val="120"/>
                          <w:marTop w:val="0"/>
                          <w:marBottom w:val="0"/>
                          <w:divBdr>
                            <w:top w:val="none" w:sz="0" w:space="0" w:color="auto"/>
                            <w:left w:val="none" w:sz="0" w:space="0" w:color="auto"/>
                            <w:bottom w:val="none" w:sz="0" w:space="0" w:color="auto"/>
                            <w:right w:val="none" w:sz="0" w:space="0" w:color="auto"/>
                          </w:divBdr>
                        </w:div>
                        <w:div w:id="1641768059">
                          <w:marLeft w:val="0"/>
                          <w:marRight w:val="0"/>
                          <w:marTop w:val="0"/>
                          <w:marBottom w:val="0"/>
                          <w:divBdr>
                            <w:top w:val="none" w:sz="0" w:space="0" w:color="auto"/>
                            <w:left w:val="none" w:sz="0" w:space="0" w:color="auto"/>
                            <w:bottom w:val="none" w:sz="0" w:space="0" w:color="auto"/>
                            <w:right w:val="none" w:sz="0" w:space="0" w:color="auto"/>
                          </w:divBdr>
                        </w:div>
                        <w:div w:id="1841503853">
                          <w:marLeft w:val="0"/>
                          <w:marRight w:val="120"/>
                          <w:marTop w:val="0"/>
                          <w:marBottom w:val="0"/>
                          <w:divBdr>
                            <w:top w:val="none" w:sz="0" w:space="0" w:color="auto"/>
                            <w:left w:val="none" w:sz="0" w:space="0" w:color="auto"/>
                            <w:bottom w:val="none" w:sz="0" w:space="0" w:color="auto"/>
                            <w:right w:val="none" w:sz="0" w:space="0" w:color="auto"/>
                          </w:divBdr>
                        </w:div>
                        <w:div w:id="1212621275">
                          <w:marLeft w:val="0"/>
                          <w:marRight w:val="0"/>
                          <w:marTop w:val="0"/>
                          <w:marBottom w:val="0"/>
                          <w:divBdr>
                            <w:top w:val="none" w:sz="0" w:space="0" w:color="auto"/>
                            <w:left w:val="none" w:sz="0" w:space="0" w:color="auto"/>
                            <w:bottom w:val="none" w:sz="0" w:space="0" w:color="auto"/>
                            <w:right w:val="none" w:sz="0" w:space="0" w:color="auto"/>
                          </w:divBdr>
                        </w:div>
                        <w:div w:id="1382246387">
                          <w:marLeft w:val="0"/>
                          <w:marRight w:val="120"/>
                          <w:marTop w:val="0"/>
                          <w:marBottom w:val="0"/>
                          <w:divBdr>
                            <w:top w:val="none" w:sz="0" w:space="0" w:color="auto"/>
                            <w:left w:val="none" w:sz="0" w:space="0" w:color="auto"/>
                            <w:bottom w:val="none" w:sz="0" w:space="0" w:color="auto"/>
                            <w:right w:val="none" w:sz="0" w:space="0" w:color="auto"/>
                          </w:divBdr>
                        </w:div>
                        <w:div w:id="1809473864">
                          <w:marLeft w:val="0"/>
                          <w:marRight w:val="0"/>
                          <w:marTop w:val="0"/>
                          <w:marBottom w:val="0"/>
                          <w:divBdr>
                            <w:top w:val="none" w:sz="0" w:space="0" w:color="auto"/>
                            <w:left w:val="none" w:sz="0" w:space="0" w:color="auto"/>
                            <w:bottom w:val="none" w:sz="0" w:space="0" w:color="auto"/>
                            <w:right w:val="none" w:sz="0" w:space="0" w:color="auto"/>
                          </w:divBdr>
                        </w:div>
                        <w:div w:id="511143094">
                          <w:marLeft w:val="0"/>
                          <w:marRight w:val="120"/>
                          <w:marTop w:val="0"/>
                          <w:marBottom w:val="0"/>
                          <w:divBdr>
                            <w:top w:val="none" w:sz="0" w:space="0" w:color="auto"/>
                            <w:left w:val="none" w:sz="0" w:space="0" w:color="auto"/>
                            <w:bottom w:val="none" w:sz="0" w:space="0" w:color="auto"/>
                            <w:right w:val="none" w:sz="0" w:space="0" w:color="auto"/>
                          </w:divBdr>
                        </w:div>
                        <w:div w:id="880094943">
                          <w:marLeft w:val="0"/>
                          <w:marRight w:val="0"/>
                          <w:marTop w:val="0"/>
                          <w:marBottom w:val="0"/>
                          <w:divBdr>
                            <w:top w:val="none" w:sz="0" w:space="0" w:color="auto"/>
                            <w:left w:val="none" w:sz="0" w:space="0" w:color="auto"/>
                            <w:bottom w:val="none" w:sz="0" w:space="0" w:color="auto"/>
                            <w:right w:val="none" w:sz="0" w:space="0" w:color="auto"/>
                          </w:divBdr>
                        </w:div>
                        <w:div w:id="821193367">
                          <w:marLeft w:val="0"/>
                          <w:marRight w:val="120"/>
                          <w:marTop w:val="0"/>
                          <w:marBottom w:val="0"/>
                          <w:divBdr>
                            <w:top w:val="none" w:sz="0" w:space="0" w:color="auto"/>
                            <w:left w:val="none" w:sz="0" w:space="0" w:color="auto"/>
                            <w:bottom w:val="none" w:sz="0" w:space="0" w:color="auto"/>
                            <w:right w:val="none" w:sz="0" w:space="0" w:color="auto"/>
                          </w:divBdr>
                        </w:div>
                        <w:div w:id="992027227">
                          <w:marLeft w:val="0"/>
                          <w:marRight w:val="0"/>
                          <w:marTop w:val="0"/>
                          <w:marBottom w:val="0"/>
                          <w:divBdr>
                            <w:top w:val="none" w:sz="0" w:space="0" w:color="auto"/>
                            <w:left w:val="none" w:sz="0" w:space="0" w:color="auto"/>
                            <w:bottom w:val="none" w:sz="0" w:space="0" w:color="auto"/>
                            <w:right w:val="none" w:sz="0" w:space="0" w:color="auto"/>
                          </w:divBdr>
                        </w:div>
                        <w:div w:id="531000768">
                          <w:marLeft w:val="0"/>
                          <w:marRight w:val="120"/>
                          <w:marTop w:val="0"/>
                          <w:marBottom w:val="0"/>
                          <w:divBdr>
                            <w:top w:val="none" w:sz="0" w:space="0" w:color="auto"/>
                            <w:left w:val="none" w:sz="0" w:space="0" w:color="auto"/>
                            <w:bottom w:val="none" w:sz="0" w:space="0" w:color="auto"/>
                            <w:right w:val="none" w:sz="0" w:space="0" w:color="auto"/>
                          </w:divBdr>
                        </w:div>
                        <w:div w:id="14774583">
                          <w:marLeft w:val="0"/>
                          <w:marRight w:val="0"/>
                          <w:marTop w:val="0"/>
                          <w:marBottom w:val="0"/>
                          <w:divBdr>
                            <w:top w:val="none" w:sz="0" w:space="0" w:color="auto"/>
                            <w:left w:val="none" w:sz="0" w:space="0" w:color="auto"/>
                            <w:bottom w:val="none" w:sz="0" w:space="0" w:color="auto"/>
                            <w:right w:val="none" w:sz="0" w:space="0" w:color="auto"/>
                          </w:divBdr>
                        </w:div>
                        <w:div w:id="1947274390">
                          <w:marLeft w:val="0"/>
                          <w:marRight w:val="120"/>
                          <w:marTop w:val="0"/>
                          <w:marBottom w:val="0"/>
                          <w:divBdr>
                            <w:top w:val="none" w:sz="0" w:space="0" w:color="auto"/>
                            <w:left w:val="none" w:sz="0" w:space="0" w:color="auto"/>
                            <w:bottom w:val="none" w:sz="0" w:space="0" w:color="auto"/>
                            <w:right w:val="none" w:sz="0" w:space="0" w:color="auto"/>
                          </w:divBdr>
                        </w:div>
                        <w:div w:id="1480925104">
                          <w:marLeft w:val="0"/>
                          <w:marRight w:val="0"/>
                          <w:marTop w:val="0"/>
                          <w:marBottom w:val="0"/>
                          <w:divBdr>
                            <w:top w:val="none" w:sz="0" w:space="0" w:color="auto"/>
                            <w:left w:val="none" w:sz="0" w:space="0" w:color="auto"/>
                            <w:bottom w:val="none" w:sz="0" w:space="0" w:color="auto"/>
                            <w:right w:val="none" w:sz="0" w:space="0" w:color="auto"/>
                          </w:divBdr>
                        </w:div>
                        <w:div w:id="970743783">
                          <w:marLeft w:val="0"/>
                          <w:marRight w:val="120"/>
                          <w:marTop w:val="0"/>
                          <w:marBottom w:val="0"/>
                          <w:divBdr>
                            <w:top w:val="none" w:sz="0" w:space="0" w:color="auto"/>
                            <w:left w:val="none" w:sz="0" w:space="0" w:color="auto"/>
                            <w:bottom w:val="none" w:sz="0" w:space="0" w:color="auto"/>
                            <w:right w:val="none" w:sz="0" w:space="0" w:color="auto"/>
                          </w:divBdr>
                        </w:div>
                        <w:div w:id="1111165336">
                          <w:marLeft w:val="0"/>
                          <w:marRight w:val="0"/>
                          <w:marTop w:val="0"/>
                          <w:marBottom w:val="0"/>
                          <w:divBdr>
                            <w:top w:val="none" w:sz="0" w:space="0" w:color="auto"/>
                            <w:left w:val="none" w:sz="0" w:space="0" w:color="auto"/>
                            <w:bottom w:val="none" w:sz="0" w:space="0" w:color="auto"/>
                            <w:right w:val="none" w:sz="0" w:space="0" w:color="auto"/>
                          </w:divBdr>
                        </w:div>
                        <w:div w:id="358092695">
                          <w:marLeft w:val="0"/>
                          <w:marRight w:val="120"/>
                          <w:marTop w:val="0"/>
                          <w:marBottom w:val="0"/>
                          <w:divBdr>
                            <w:top w:val="none" w:sz="0" w:space="0" w:color="auto"/>
                            <w:left w:val="none" w:sz="0" w:space="0" w:color="auto"/>
                            <w:bottom w:val="none" w:sz="0" w:space="0" w:color="auto"/>
                            <w:right w:val="none" w:sz="0" w:space="0" w:color="auto"/>
                          </w:divBdr>
                        </w:div>
                        <w:div w:id="371921374">
                          <w:marLeft w:val="0"/>
                          <w:marRight w:val="0"/>
                          <w:marTop w:val="0"/>
                          <w:marBottom w:val="0"/>
                          <w:divBdr>
                            <w:top w:val="none" w:sz="0" w:space="0" w:color="auto"/>
                            <w:left w:val="none" w:sz="0" w:space="0" w:color="auto"/>
                            <w:bottom w:val="none" w:sz="0" w:space="0" w:color="auto"/>
                            <w:right w:val="none" w:sz="0" w:space="0" w:color="auto"/>
                          </w:divBdr>
                        </w:div>
                        <w:div w:id="2049986526">
                          <w:marLeft w:val="0"/>
                          <w:marRight w:val="120"/>
                          <w:marTop w:val="0"/>
                          <w:marBottom w:val="0"/>
                          <w:divBdr>
                            <w:top w:val="none" w:sz="0" w:space="0" w:color="auto"/>
                            <w:left w:val="none" w:sz="0" w:space="0" w:color="auto"/>
                            <w:bottom w:val="none" w:sz="0" w:space="0" w:color="auto"/>
                            <w:right w:val="none" w:sz="0" w:space="0" w:color="auto"/>
                          </w:divBdr>
                        </w:div>
                        <w:div w:id="399332102">
                          <w:marLeft w:val="0"/>
                          <w:marRight w:val="0"/>
                          <w:marTop w:val="0"/>
                          <w:marBottom w:val="0"/>
                          <w:divBdr>
                            <w:top w:val="none" w:sz="0" w:space="0" w:color="auto"/>
                            <w:left w:val="none" w:sz="0" w:space="0" w:color="auto"/>
                            <w:bottom w:val="none" w:sz="0" w:space="0" w:color="auto"/>
                            <w:right w:val="none" w:sz="0" w:space="0" w:color="auto"/>
                          </w:divBdr>
                        </w:div>
                        <w:div w:id="559635352">
                          <w:marLeft w:val="0"/>
                          <w:marRight w:val="120"/>
                          <w:marTop w:val="0"/>
                          <w:marBottom w:val="0"/>
                          <w:divBdr>
                            <w:top w:val="none" w:sz="0" w:space="0" w:color="auto"/>
                            <w:left w:val="none" w:sz="0" w:space="0" w:color="auto"/>
                            <w:bottom w:val="none" w:sz="0" w:space="0" w:color="auto"/>
                            <w:right w:val="none" w:sz="0" w:space="0" w:color="auto"/>
                          </w:divBdr>
                        </w:div>
                        <w:div w:id="173152614">
                          <w:marLeft w:val="0"/>
                          <w:marRight w:val="0"/>
                          <w:marTop w:val="0"/>
                          <w:marBottom w:val="0"/>
                          <w:divBdr>
                            <w:top w:val="none" w:sz="0" w:space="0" w:color="auto"/>
                            <w:left w:val="none" w:sz="0" w:space="0" w:color="auto"/>
                            <w:bottom w:val="none" w:sz="0" w:space="0" w:color="auto"/>
                            <w:right w:val="none" w:sz="0" w:space="0" w:color="auto"/>
                          </w:divBdr>
                        </w:div>
                        <w:div w:id="1690643507">
                          <w:marLeft w:val="0"/>
                          <w:marRight w:val="120"/>
                          <w:marTop w:val="0"/>
                          <w:marBottom w:val="0"/>
                          <w:divBdr>
                            <w:top w:val="none" w:sz="0" w:space="0" w:color="auto"/>
                            <w:left w:val="none" w:sz="0" w:space="0" w:color="auto"/>
                            <w:bottom w:val="none" w:sz="0" w:space="0" w:color="auto"/>
                            <w:right w:val="none" w:sz="0" w:space="0" w:color="auto"/>
                          </w:divBdr>
                        </w:div>
                        <w:div w:id="931233145">
                          <w:marLeft w:val="0"/>
                          <w:marRight w:val="0"/>
                          <w:marTop w:val="0"/>
                          <w:marBottom w:val="0"/>
                          <w:divBdr>
                            <w:top w:val="none" w:sz="0" w:space="0" w:color="auto"/>
                            <w:left w:val="none" w:sz="0" w:space="0" w:color="auto"/>
                            <w:bottom w:val="none" w:sz="0" w:space="0" w:color="auto"/>
                            <w:right w:val="none" w:sz="0" w:space="0" w:color="auto"/>
                          </w:divBdr>
                        </w:div>
                        <w:div w:id="631834551">
                          <w:marLeft w:val="0"/>
                          <w:marRight w:val="120"/>
                          <w:marTop w:val="0"/>
                          <w:marBottom w:val="0"/>
                          <w:divBdr>
                            <w:top w:val="none" w:sz="0" w:space="0" w:color="auto"/>
                            <w:left w:val="none" w:sz="0" w:space="0" w:color="auto"/>
                            <w:bottom w:val="none" w:sz="0" w:space="0" w:color="auto"/>
                            <w:right w:val="none" w:sz="0" w:space="0" w:color="auto"/>
                          </w:divBdr>
                        </w:div>
                        <w:div w:id="1921014428">
                          <w:marLeft w:val="0"/>
                          <w:marRight w:val="0"/>
                          <w:marTop w:val="0"/>
                          <w:marBottom w:val="0"/>
                          <w:divBdr>
                            <w:top w:val="none" w:sz="0" w:space="0" w:color="auto"/>
                            <w:left w:val="none" w:sz="0" w:space="0" w:color="auto"/>
                            <w:bottom w:val="none" w:sz="0" w:space="0" w:color="auto"/>
                            <w:right w:val="none" w:sz="0" w:space="0" w:color="auto"/>
                          </w:divBdr>
                        </w:div>
                        <w:div w:id="697700477">
                          <w:marLeft w:val="0"/>
                          <w:marRight w:val="120"/>
                          <w:marTop w:val="0"/>
                          <w:marBottom w:val="0"/>
                          <w:divBdr>
                            <w:top w:val="none" w:sz="0" w:space="0" w:color="auto"/>
                            <w:left w:val="none" w:sz="0" w:space="0" w:color="auto"/>
                            <w:bottom w:val="none" w:sz="0" w:space="0" w:color="auto"/>
                            <w:right w:val="none" w:sz="0" w:space="0" w:color="auto"/>
                          </w:divBdr>
                        </w:div>
                        <w:div w:id="615991447">
                          <w:marLeft w:val="0"/>
                          <w:marRight w:val="0"/>
                          <w:marTop w:val="0"/>
                          <w:marBottom w:val="0"/>
                          <w:divBdr>
                            <w:top w:val="none" w:sz="0" w:space="0" w:color="auto"/>
                            <w:left w:val="none" w:sz="0" w:space="0" w:color="auto"/>
                            <w:bottom w:val="none" w:sz="0" w:space="0" w:color="auto"/>
                            <w:right w:val="none" w:sz="0" w:space="0" w:color="auto"/>
                          </w:divBdr>
                        </w:div>
                        <w:div w:id="1904873583">
                          <w:marLeft w:val="0"/>
                          <w:marRight w:val="120"/>
                          <w:marTop w:val="0"/>
                          <w:marBottom w:val="0"/>
                          <w:divBdr>
                            <w:top w:val="none" w:sz="0" w:space="0" w:color="auto"/>
                            <w:left w:val="none" w:sz="0" w:space="0" w:color="auto"/>
                            <w:bottom w:val="none" w:sz="0" w:space="0" w:color="auto"/>
                            <w:right w:val="none" w:sz="0" w:space="0" w:color="auto"/>
                          </w:divBdr>
                        </w:div>
                        <w:div w:id="1901092114">
                          <w:marLeft w:val="0"/>
                          <w:marRight w:val="0"/>
                          <w:marTop w:val="0"/>
                          <w:marBottom w:val="0"/>
                          <w:divBdr>
                            <w:top w:val="none" w:sz="0" w:space="0" w:color="auto"/>
                            <w:left w:val="none" w:sz="0" w:space="0" w:color="auto"/>
                            <w:bottom w:val="none" w:sz="0" w:space="0" w:color="auto"/>
                            <w:right w:val="none" w:sz="0" w:space="0" w:color="auto"/>
                          </w:divBdr>
                        </w:div>
                        <w:div w:id="472718484">
                          <w:marLeft w:val="0"/>
                          <w:marRight w:val="120"/>
                          <w:marTop w:val="0"/>
                          <w:marBottom w:val="0"/>
                          <w:divBdr>
                            <w:top w:val="none" w:sz="0" w:space="0" w:color="auto"/>
                            <w:left w:val="none" w:sz="0" w:space="0" w:color="auto"/>
                            <w:bottom w:val="none" w:sz="0" w:space="0" w:color="auto"/>
                            <w:right w:val="none" w:sz="0" w:space="0" w:color="auto"/>
                          </w:divBdr>
                        </w:div>
                        <w:div w:id="1571576178">
                          <w:marLeft w:val="0"/>
                          <w:marRight w:val="0"/>
                          <w:marTop w:val="0"/>
                          <w:marBottom w:val="0"/>
                          <w:divBdr>
                            <w:top w:val="none" w:sz="0" w:space="0" w:color="auto"/>
                            <w:left w:val="none" w:sz="0" w:space="0" w:color="auto"/>
                            <w:bottom w:val="none" w:sz="0" w:space="0" w:color="auto"/>
                            <w:right w:val="none" w:sz="0" w:space="0" w:color="auto"/>
                          </w:divBdr>
                        </w:div>
                        <w:div w:id="2094013304">
                          <w:marLeft w:val="0"/>
                          <w:marRight w:val="120"/>
                          <w:marTop w:val="0"/>
                          <w:marBottom w:val="0"/>
                          <w:divBdr>
                            <w:top w:val="none" w:sz="0" w:space="0" w:color="auto"/>
                            <w:left w:val="none" w:sz="0" w:space="0" w:color="auto"/>
                            <w:bottom w:val="none" w:sz="0" w:space="0" w:color="auto"/>
                            <w:right w:val="none" w:sz="0" w:space="0" w:color="auto"/>
                          </w:divBdr>
                        </w:div>
                        <w:div w:id="1650360032">
                          <w:marLeft w:val="0"/>
                          <w:marRight w:val="0"/>
                          <w:marTop w:val="0"/>
                          <w:marBottom w:val="0"/>
                          <w:divBdr>
                            <w:top w:val="none" w:sz="0" w:space="0" w:color="auto"/>
                            <w:left w:val="none" w:sz="0" w:space="0" w:color="auto"/>
                            <w:bottom w:val="none" w:sz="0" w:space="0" w:color="auto"/>
                            <w:right w:val="none" w:sz="0" w:space="0" w:color="auto"/>
                          </w:divBdr>
                        </w:div>
                        <w:div w:id="28380192">
                          <w:marLeft w:val="0"/>
                          <w:marRight w:val="120"/>
                          <w:marTop w:val="0"/>
                          <w:marBottom w:val="0"/>
                          <w:divBdr>
                            <w:top w:val="none" w:sz="0" w:space="0" w:color="auto"/>
                            <w:left w:val="none" w:sz="0" w:space="0" w:color="auto"/>
                            <w:bottom w:val="none" w:sz="0" w:space="0" w:color="auto"/>
                            <w:right w:val="none" w:sz="0" w:space="0" w:color="auto"/>
                          </w:divBdr>
                        </w:div>
                        <w:div w:id="831484843">
                          <w:marLeft w:val="0"/>
                          <w:marRight w:val="0"/>
                          <w:marTop w:val="0"/>
                          <w:marBottom w:val="0"/>
                          <w:divBdr>
                            <w:top w:val="none" w:sz="0" w:space="0" w:color="auto"/>
                            <w:left w:val="none" w:sz="0" w:space="0" w:color="auto"/>
                            <w:bottom w:val="none" w:sz="0" w:space="0" w:color="auto"/>
                            <w:right w:val="none" w:sz="0" w:space="0" w:color="auto"/>
                          </w:divBdr>
                        </w:div>
                        <w:div w:id="393166401">
                          <w:marLeft w:val="0"/>
                          <w:marRight w:val="120"/>
                          <w:marTop w:val="0"/>
                          <w:marBottom w:val="0"/>
                          <w:divBdr>
                            <w:top w:val="none" w:sz="0" w:space="0" w:color="auto"/>
                            <w:left w:val="none" w:sz="0" w:space="0" w:color="auto"/>
                            <w:bottom w:val="none" w:sz="0" w:space="0" w:color="auto"/>
                            <w:right w:val="none" w:sz="0" w:space="0" w:color="auto"/>
                          </w:divBdr>
                        </w:div>
                        <w:div w:id="1590582888">
                          <w:marLeft w:val="0"/>
                          <w:marRight w:val="0"/>
                          <w:marTop w:val="0"/>
                          <w:marBottom w:val="0"/>
                          <w:divBdr>
                            <w:top w:val="none" w:sz="0" w:space="0" w:color="auto"/>
                            <w:left w:val="none" w:sz="0" w:space="0" w:color="auto"/>
                            <w:bottom w:val="none" w:sz="0" w:space="0" w:color="auto"/>
                            <w:right w:val="none" w:sz="0" w:space="0" w:color="auto"/>
                          </w:divBdr>
                        </w:div>
                        <w:div w:id="1642883069">
                          <w:marLeft w:val="0"/>
                          <w:marRight w:val="120"/>
                          <w:marTop w:val="0"/>
                          <w:marBottom w:val="0"/>
                          <w:divBdr>
                            <w:top w:val="none" w:sz="0" w:space="0" w:color="auto"/>
                            <w:left w:val="none" w:sz="0" w:space="0" w:color="auto"/>
                            <w:bottom w:val="none" w:sz="0" w:space="0" w:color="auto"/>
                            <w:right w:val="none" w:sz="0" w:space="0" w:color="auto"/>
                          </w:divBdr>
                        </w:div>
                        <w:div w:id="135341007">
                          <w:marLeft w:val="0"/>
                          <w:marRight w:val="0"/>
                          <w:marTop w:val="0"/>
                          <w:marBottom w:val="0"/>
                          <w:divBdr>
                            <w:top w:val="none" w:sz="0" w:space="0" w:color="auto"/>
                            <w:left w:val="none" w:sz="0" w:space="0" w:color="auto"/>
                            <w:bottom w:val="none" w:sz="0" w:space="0" w:color="auto"/>
                            <w:right w:val="none" w:sz="0" w:space="0" w:color="auto"/>
                          </w:divBdr>
                        </w:div>
                        <w:div w:id="1267348265">
                          <w:marLeft w:val="0"/>
                          <w:marRight w:val="120"/>
                          <w:marTop w:val="0"/>
                          <w:marBottom w:val="0"/>
                          <w:divBdr>
                            <w:top w:val="none" w:sz="0" w:space="0" w:color="auto"/>
                            <w:left w:val="none" w:sz="0" w:space="0" w:color="auto"/>
                            <w:bottom w:val="none" w:sz="0" w:space="0" w:color="auto"/>
                            <w:right w:val="none" w:sz="0" w:space="0" w:color="auto"/>
                          </w:divBdr>
                        </w:div>
                        <w:div w:id="1247034428">
                          <w:marLeft w:val="0"/>
                          <w:marRight w:val="0"/>
                          <w:marTop w:val="0"/>
                          <w:marBottom w:val="0"/>
                          <w:divBdr>
                            <w:top w:val="none" w:sz="0" w:space="0" w:color="auto"/>
                            <w:left w:val="none" w:sz="0" w:space="0" w:color="auto"/>
                            <w:bottom w:val="none" w:sz="0" w:space="0" w:color="auto"/>
                            <w:right w:val="none" w:sz="0" w:space="0" w:color="auto"/>
                          </w:divBdr>
                        </w:div>
                        <w:div w:id="1496384335">
                          <w:marLeft w:val="0"/>
                          <w:marRight w:val="120"/>
                          <w:marTop w:val="0"/>
                          <w:marBottom w:val="0"/>
                          <w:divBdr>
                            <w:top w:val="none" w:sz="0" w:space="0" w:color="auto"/>
                            <w:left w:val="none" w:sz="0" w:space="0" w:color="auto"/>
                            <w:bottom w:val="none" w:sz="0" w:space="0" w:color="auto"/>
                            <w:right w:val="none" w:sz="0" w:space="0" w:color="auto"/>
                          </w:divBdr>
                        </w:div>
                        <w:div w:id="2090151038">
                          <w:marLeft w:val="0"/>
                          <w:marRight w:val="0"/>
                          <w:marTop w:val="0"/>
                          <w:marBottom w:val="0"/>
                          <w:divBdr>
                            <w:top w:val="none" w:sz="0" w:space="0" w:color="auto"/>
                            <w:left w:val="none" w:sz="0" w:space="0" w:color="auto"/>
                            <w:bottom w:val="none" w:sz="0" w:space="0" w:color="auto"/>
                            <w:right w:val="none" w:sz="0" w:space="0" w:color="auto"/>
                          </w:divBdr>
                        </w:div>
                        <w:div w:id="2023622323">
                          <w:marLeft w:val="0"/>
                          <w:marRight w:val="120"/>
                          <w:marTop w:val="0"/>
                          <w:marBottom w:val="0"/>
                          <w:divBdr>
                            <w:top w:val="none" w:sz="0" w:space="0" w:color="auto"/>
                            <w:left w:val="none" w:sz="0" w:space="0" w:color="auto"/>
                            <w:bottom w:val="none" w:sz="0" w:space="0" w:color="auto"/>
                            <w:right w:val="none" w:sz="0" w:space="0" w:color="auto"/>
                          </w:divBdr>
                        </w:div>
                        <w:div w:id="387193942">
                          <w:marLeft w:val="0"/>
                          <w:marRight w:val="0"/>
                          <w:marTop w:val="0"/>
                          <w:marBottom w:val="0"/>
                          <w:divBdr>
                            <w:top w:val="none" w:sz="0" w:space="0" w:color="auto"/>
                            <w:left w:val="none" w:sz="0" w:space="0" w:color="auto"/>
                            <w:bottom w:val="none" w:sz="0" w:space="0" w:color="auto"/>
                            <w:right w:val="none" w:sz="0" w:space="0" w:color="auto"/>
                          </w:divBdr>
                        </w:div>
                        <w:div w:id="794061981">
                          <w:marLeft w:val="0"/>
                          <w:marRight w:val="0"/>
                          <w:marTop w:val="0"/>
                          <w:marBottom w:val="0"/>
                          <w:divBdr>
                            <w:top w:val="none" w:sz="0" w:space="0" w:color="auto"/>
                            <w:left w:val="none" w:sz="0" w:space="0" w:color="auto"/>
                            <w:bottom w:val="none" w:sz="0" w:space="0" w:color="auto"/>
                            <w:right w:val="none" w:sz="0" w:space="0" w:color="auto"/>
                          </w:divBdr>
                        </w:div>
                        <w:div w:id="2063096727">
                          <w:marLeft w:val="0"/>
                          <w:marRight w:val="120"/>
                          <w:marTop w:val="0"/>
                          <w:marBottom w:val="0"/>
                          <w:divBdr>
                            <w:top w:val="none" w:sz="0" w:space="0" w:color="auto"/>
                            <w:left w:val="none" w:sz="0" w:space="0" w:color="auto"/>
                            <w:bottom w:val="none" w:sz="0" w:space="0" w:color="auto"/>
                            <w:right w:val="none" w:sz="0" w:space="0" w:color="auto"/>
                          </w:divBdr>
                        </w:div>
                        <w:div w:id="1272392778">
                          <w:marLeft w:val="0"/>
                          <w:marRight w:val="0"/>
                          <w:marTop w:val="0"/>
                          <w:marBottom w:val="0"/>
                          <w:divBdr>
                            <w:top w:val="none" w:sz="0" w:space="0" w:color="auto"/>
                            <w:left w:val="none" w:sz="0" w:space="0" w:color="auto"/>
                            <w:bottom w:val="none" w:sz="0" w:space="0" w:color="auto"/>
                            <w:right w:val="none" w:sz="0" w:space="0" w:color="auto"/>
                          </w:divBdr>
                        </w:div>
                        <w:div w:id="400104051">
                          <w:marLeft w:val="0"/>
                          <w:marRight w:val="120"/>
                          <w:marTop w:val="0"/>
                          <w:marBottom w:val="0"/>
                          <w:divBdr>
                            <w:top w:val="none" w:sz="0" w:space="0" w:color="auto"/>
                            <w:left w:val="none" w:sz="0" w:space="0" w:color="auto"/>
                            <w:bottom w:val="none" w:sz="0" w:space="0" w:color="auto"/>
                            <w:right w:val="none" w:sz="0" w:space="0" w:color="auto"/>
                          </w:divBdr>
                        </w:div>
                        <w:div w:id="719984367">
                          <w:marLeft w:val="0"/>
                          <w:marRight w:val="0"/>
                          <w:marTop w:val="0"/>
                          <w:marBottom w:val="0"/>
                          <w:divBdr>
                            <w:top w:val="none" w:sz="0" w:space="0" w:color="auto"/>
                            <w:left w:val="none" w:sz="0" w:space="0" w:color="auto"/>
                            <w:bottom w:val="none" w:sz="0" w:space="0" w:color="auto"/>
                            <w:right w:val="none" w:sz="0" w:space="0" w:color="auto"/>
                          </w:divBdr>
                        </w:div>
                        <w:div w:id="1419716534">
                          <w:marLeft w:val="0"/>
                          <w:marRight w:val="120"/>
                          <w:marTop w:val="0"/>
                          <w:marBottom w:val="0"/>
                          <w:divBdr>
                            <w:top w:val="none" w:sz="0" w:space="0" w:color="auto"/>
                            <w:left w:val="none" w:sz="0" w:space="0" w:color="auto"/>
                            <w:bottom w:val="none" w:sz="0" w:space="0" w:color="auto"/>
                            <w:right w:val="none" w:sz="0" w:space="0" w:color="auto"/>
                          </w:divBdr>
                        </w:div>
                        <w:div w:id="283579969">
                          <w:marLeft w:val="0"/>
                          <w:marRight w:val="0"/>
                          <w:marTop w:val="0"/>
                          <w:marBottom w:val="0"/>
                          <w:divBdr>
                            <w:top w:val="none" w:sz="0" w:space="0" w:color="auto"/>
                            <w:left w:val="none" w:sz="0" w:space="0" w:color="auto"/>
                            <w:bottom w:val="none" w:sz="0" w:space="0" w:color="auto"/>
                            <w:right w:val="none" w:sz="0" w:space="0" w:color="auto"/>
                          </w:divBdr>
                        </w:div>
                        <w:div w:id="1202210064">
                          <w:marLeft w:val="0"/>
                          <w:marRight w:val="120"/>
                          <w:marTop w:val="0"/>
                          <w:marBottom w:val="0"/>
                          <w:divBdr>
                            <w:top w:val="none" w:sz="0" w:space="0" w:color="auto"/>
                            <w:left w:val="none" w:sz="0" w:space="0" w:color="auto"/>
                            <w:bottom w:val="none" w:sz="0" w:space="0" w:color="auto"/>
                            <w:right w:val="none" w:sz="0" w:space="0" w:color="auto"/>
                          </w:divBdr>
                        </w:div>
                        <w:div w:id="227766616">
                          <w:marLeft w:val="0"/>
                          <w:marRight w:val="0"/>
                          <w:marTop w:val="0"/>
                          <w:marBottom w:val="0"/>
                          <w:divBdr>
                            <w:top w:val="none" w:sz="0" w:space="0" w:color="auto"/>
                            <w:left w:val="none" w:sz="0" w:space="0" w:color="auto"/>
                            <w:bottom w:val="none" w:sz="0" w:space="0" w:color="auto"/>
                            <w:right w:val="none" w:sz="0" w:space="0" w:color="auto"/>
                          </w:divBdr>
                        </w:div>
                        <w:div w:id="1972709129">
                          <w:marLeft w:val="0"/>
                          <w:marRight w:val="120"/>
                          <w:marTop w:val="0"/>
                          <w:marBottom w:val="0"/>
                          <w:divBdr>
                            <w:top w:val="none" w:sz="0" w:space="0" w:color="auto"/>
                            <w:left w:val="none" w:sz="0" w:space="0" w:color="auto"/>
                            <w:bottom w:val="none" w:sz="0" w:space="0" w:color="auto"/>
                            <w:right w:val="none" w:sz="0" w:space="0" w:color="auto"/>
                          </w:divBdr>
                        </w:div>
                        <w:div w:id="243996522">
                          <w:marLeft w:val="0"/>
                          <w:marRight w:val="0"/>
                          <w:marTop w:val="0"/>
                          <w:marBottom w:val="0"/>
                          <w:divBdr>
                            <w:top w:val="none" w:sz="0" w:space="0" w:color="auto"/>
                            <w:left w:val="none" w:sz="0" w:space="0" w:color="auto"/>
                            <w:bottom w:val="none" w:sz="0" w:space="0" w:color="auto"/>
                            <w:right w:val="none" w:sz="0" w:space="0" w:color="auto"/>
                          </w:divBdr>
                        </w:div>
                        <w:div w:id="1298411161">
                          <w:marLeft w:val="0"/>
                          <w:marRight w:val="120"/>
                          <w:marTop w:val="0"/>
                          <w:marBottom w:val="0"/>
                          <w:divBdr>
                            <w:top w:val="none" w:sz="0" w:space="0" w:color="auto"/>
                            <w:left w:val="none" w:sz="0" w:space="0" w:color="auto"/>
                            <w:bottom w:val="none" w:sz="0" w:space="0" w:color="auto"/>
                            <w:right w:val="none" w:sz="0" w:space="0" w:color="auto"/>
                          </w:divBdr>
                        </w:div>
                        <w:div w:id="647899736">
                          <w:marLeft w:val="0"/>
                          <w:marRight w:val="0"/>
                          <w:marTop w:val="0"/>
                          <w:marBottom w:val="0"/>
                          <w:divBdr>
                            <w:top w:val="none" w:sz="0" w:space="0" w:color="auto"/>
                            <w:left w:val="none" w:sz="0" w:space="0" w:color="auto"/>
                            <w:bottom w:val="none" w:sz="0" w:space="0" w:color="auto"/>
                            <w:right w:val="none" w:sz="0" w:space="0" w:color="auto"/>
                          </w:divBdr>
                        </w:div>
                        <w:div w:id="1971394882">
                          <w:marLeft w:val="0"/>
                          <w:marRight w:val="120"/>
                          <w:marTop w:val="0"/>
                          <w:marBottom w:val="0"/>
                          <w:divBdr>
                            <w:top w:val="none" w:sz="0" w:space="0" w:color="auto"/>
                            <w:left w:val="none" w:sz="0" w:space="0" w:color="auto"/>
                            <w:bottom w:val="none" w:sz="0" w:space="0" w:color="auto"/>
                            <w:right w:val="none" w:sz="0" w:space="0" w:color="auto"/>
                          </w:divBdr>
                        </w:div>
                        <w:div w:id="2026247195">
                          <w:marLeft w:val="0"/>
                          <w:marRight w:val="0"/>
                          <w:marTop w:val="0"/>
                          <w:marBottom w:val="0"/>
                          <w:divBdr>
                            <w:top w:val="none" w:sz="0" w:space="0" w:color="auto"/>
                            <w:left w:val="none" w:sz="0" w:space="0" w:color="auto"/>
                            <w:bottom w:val="none" w:sz="0" w:space="0" w:color="auto"/>
                            <w:right w:val="none" w:sz="0" w:space="0" w:color="auto"/>
                          </w:divBdr>
                        </w:div>
                        <w:div w:id="1787653355">
                          <w:marLeft w:val="0"/>
                          <w:marRight w:val="120"/>
                          <w:marTop w:val="0"/>
                          <w:marBottom w:val="0"/>
                          <w:divBdr>
                            <w:top w:val="none" w:sz="0" w:space="0" w:color="auto"/>
                            <w:left w:val="none" w:sz="0" w:space="0" w:color="auto"/>
                            <w:bottom w:val="none" w:sz="0" w:space="0" w:color="auto"/>
                            <w:right w:val="none" w:sz="0" w:space="0" w:color="auto"/>
                          </w:divBdr>
                        </w:div>
                        <w:div w:id="156963010">
                          <w:marLeft w:val="0"/>
                          <w:marRight w:val="0"/>
                          <w:marTop w:val="0"/>
                          <w:marBottom w:val="0"/>
                          <w:divBdr>
                            <w:top w:val="none" w:sz="0" w:space="0" w:color="auto"/>
                            <w:left w:val="none" w:sz="0" w:space="0" w:color="auto"/>
                            <w:bottom w:val="none" w:sz="0" w:space="0" w:color="auto"/>
                            <w:right w:val="none" w:sz="0" w:space="0" w:color="auto"/>
                          </w:divBdr>
                        </w:div>
                        <w:div w:id="1697345723">
                          <w:marLeft w:val="0"/>
                          <w:marRight w:val="120"/>
                          <w:marTop w:val="0"/>
                          <w:marBottom w:val="0"/>
                          <w:divBdr>
                            <w:top w:val="none" w:sz="0" w:space="0" w:color="auto"/>
                            <w:left w:val="none" w:sz="0" w:space="0" w:color="auto"/>
                            <w:bottom w:val="none" w:sz="0" w:space="0" w:color="auto"/>
                            <w:right w:val="none" w:sz="0" w:space="0" w:color="auto"/>
                          </w:divBdr>
                        </w:div>
                        <w:div w:id="1678771602">
                          <w:marLeft w:val="0"/>
                          <w:marRight w:val="0"/>
                          <w:marTop w:val="0"/>
                          <w:marBottom w:val="0"/>
                          <w:divBdr>
                            <w:top w:val="none" w:sz="0" w:space="0" w:color="auto"/>
                            <w:left w:val="none" w:sz="0" w:space="0" w:color="auto"/>
                            <w:bottom w:val="none" w:sz="0" w:space="0" w:color="auto"/>
                            <w:right w:val="none" w:sz="0" w:space="0" w:color="auto"/>
                          </w:divBdr>
                        </w:div>
                        <w:div w:id="833838584">
                          <w:marLeft w:val="0"/>
                          <w:marRight w:val="120"/>
                          <w:marTop w:val="0"/>
                          <w:marBottom w:val="0"/>
                          <w:divBdr>
                            <w:top w:val="none" w:sz="0" w:space="0" w:color="auto"/>
                            <w:left w:val="none" w:sz="0" w:space="0" w:color="auto"/>
                            <w:bottom w:val="none" w:sz="0" w:space="0" w:color="auto"/>
                            <w:right w:val="none" w:sz="0" w:space="0" w:color="auto"/>
                          </w:divBdr>
                        </w:div>
                        <w:div w:id="139003941">
                          <w:marLeft w:val="0"/>
                          <w:marRight w:val="0"/>
                          <w:marTop w:val="0"/>
                          <w:marBottom w:val="0"/>
                          <w:divBdr>
                            <w:top w:val="none" w:sz="0" w:space="0" w:color="auto"/>
                            <w:left w:val="none" w:sz="0" w:space="0" w:color="auto"/>
                            <w:bottom w:val="none" w:sz="0" w:space="0" w:color="auto"/>
                            <w:right w:val="none" w:sz="0" w:space="0" w:color="auto"/>
                          </w:divBdr>
                        </w:div>
                        <w:div w:id="2104300958">
                          <w:marLeft w:val="0"/>
                          <w:marRight w:val="120"/>
                          <w:marTop w:val="0"/>
                          <w:marBottom w:val="0"/>
                          <w:divBdr>
                            <w:top w:val="none" w:sz="0" w:space="0" w:color="auto"/>
                            <w:left w:val="none" w:sz="0" w:space="0" w:color="auto"/>
                            <w:bottom w:val="none" w:sz="0" w:space="0" w:color="auto"/>
                            <w:right w:val="none" w:sz="0" w:space="0" w:color="auto"/>
                          </w:divBdr>
                        </w:div>
                        <w:div w:id="1391610705">
                          <w:marLeft w:val="0"/>
                          <w:marRight w:val="0"/>
                          <w:marTop w:val="0"/>
                          <w:marBottom w:val="0"/>
                          <w:divBdr>
                            <w:top w:val="none" w:sz="0" w:space="0" w:color="auto"/>
                            <w:left w:val="none" w:sz="0" w:space="0" w:color="auto"/>
                            <w:bottom w:val="none" w:sz="0" w:space="0" w:color="auto"/>
                            <w:right w:val="none" w:sz="0" w:space="0" w:color="auto"/>
                          </w:divBdr>
                        </w:div>
                        <w:div w:id="1961183404">
                          <w:marLeft w:val="0"/>
                          <w:marRight w:val="120"/>
                          <w:marTop w:val="0"/>
                          <w:marBottom w:val="0"/>
                          <w:divBdr>
                            <w:top w:val="none" w:sz="0" w:space="0" w:color="auto"/>
                            <w:left w:val="none" w:sz="0" w:space="0" w:color="auto"/>
                            <w:bottom w:val="none" w:sz="0" w:space="0" w:color="auto"/>
                            <w:right w:val="none" w:sz="0" w:space="0" w:color="auto"/>
                          </w:divBdr>
                        </w:div>
                        <w:div w:id="215163800">
                          <w:marLeft w:val="0"/>
                          <w:marRight w:val="0"/>
                          <w:marTop w:val="0"/>
                          <w:marBottom w:val="0"/>
                          <w:divBdr>
                            <w:top w:val="none" w:sz="0" w:space="0" w:color="auto"/>
                            <w:left w:val="none" w:sz="0" w:space="0" w:color="auto"/>
                            <w:bottom w:val="none" w:sz="0" w:space="0" w:color="auto"/>
                            <w:right w:val="none" w:sz="0" w:space="0" w:color="auto"/>
                          </w:divBdr>
                        </w:div>
                        <w:div w:id="552544457">
                          <w:marLeft w:val="0"/>
                          <w:marRight w:val="120"/>
                          <w:marTop w:val="0"/>
                          <w:marBottom w:val="0"/>
                          <w:divBdr>
                            <w:top w:val="none" w:sz="0" w:space="0" w:color="auto"/>
                            <w:left w:val="none" w:sz="0" w:space="0" w:color="auto"/>
                            <w:bottom w:val="none" w:sz="0" w:space="0" w:color="auto"/>
                            <w:right w:val="none" w:sz="0" w:space="0" w:color="auto"/>
                          </w:divBdr>
                        </w:div>
                        <w:div w:id="1210995401">
                          <w:marLeft w:val="0"/>
                          <w:marRight w:val="0"/>
                          <w:marTop w:val="0"/>
                          <w:marBottom w:val="0"/>
                          <w:divBdr>
                            <w:top w:val="none" w:sz="0" w:space="0" w:color="auto"/>
                            <w:left w:val="none" w:sz="0" w:space="0" w:color="auto"/>
                            <w:bottom w:val="none" w:sz="0" w:space="0" w:color="auto"/>
                            <w:right w:val="none" w:sz="0" w:space="0" w:color="auto"/>
                          </w:divBdr>
                        </w:div>
                        <w:div w:id="210194091">
                          <w:marLeft w:val="0"/>
                          <w:marRight w:val="120"/>
                          <w:marTop w:val="0"/>
                          <w:marBottom w:val="0"/>
                          <w:divBdr>
                            <w:top w:val="none" w:sz="0" w:space="0" w:color="auto"/>
                            <w:left w:val="none" w:sz="0" w:space="0" w:color="auto"/>
                            <w:bottom w:val="none" w:sz="0" w:space="0" w:color="auto"/>
                            <w:right w:val="none" w:sz="0" w:space="0" w:color="auto"/>
                          </w:divBdr>
                        </w:div>
                        <w:div w:id="479466555">
                          <w:marLeft w:val="0"/>
                          <w:marRight w:val="0"/>
                          <w:marTop w:val="0"/>
                          <w:marBottom w:val="0"/>
                          <w:divBdr>
                            <w:top w:val="none" w:sz="0" w:space="0" w:color="auto"/>
                            <w:left w:val="none" w:sz="0" w:space="0" w:color="auto"/>
                            <w:bottom w:val="none" w:sz="0" w:space="0" w:color="auto"/>
                            <w:right w:val="none" w:sz="0" w:space="0" w:color="auto"/>
                          </w:divBdr>
                        </w:div>
                        <w:div w:id="780995288">
                          <w:marLeft w:val="0"/>
                          <w:marRight w:val="120"/>
                          <w:marTop w:val="0"/>
                          <w:marBottom w:val="0"/>
                          <w:divBdr>
                            <w:top w:val="none" w:sz="0" w:space="0" w:color="auto"/>
                            <w:left w:val="none" w:sz="0" w:space="0" w:color="auto"/>
                            <w:bottom w:val="none" w:sz="0" w:space="0" w:color="auto"/>
                            <w:right w:val="none" w:sz="0" w:space="0" w:color="auto"/>
                          </w:divBdr>
                        </w:div>
                        <w:div w:id="2129004833">
                          <w:marLeft w:val="0"/>
                          <w:marRight w:val="0"/>
                          <w:marTop w:val="0"/>
                          <w:marBottom w:val="0"/>
                          <w:divBdr>
                            <w:top w:val="none" w:sz="0" w:space="0" w:color="auto"/>
                            <w:left w:val="none" w:sz="0" w:space="0" w:color="auto"/>
                            <w:bottom w:val="none" w:sz="0" w:space="0" w:color="auto"/>
                            <w:right w:val="none" w:sz="0" w:space="0" w:color="auto"/>
                          </w:divBdr>
                        </w:div>
                        <w:div w:id="1245994658">
                          <w:marLeft w:val="0"/>
                          <w:marRight w:val="120"/>
                          <w:marTop w:val="0"/>
                          <w:marBottom w:val="0"/>
                          <w:divBdr>
                            <w:top w:val="none" w:sz="0" w:space="0" w:color="auto"/>
                            <w:left w:val="none" w:sz="0" w:space="0" w:color="auto"/>
                            <w:bottom w:val="none" w:sz="0" w:space="0" w:color="auto"/>
                            <w:right w:val="none" w:sz="0" w:space="0" w:color="auto"/>
                          </w:divBdr>
                        </w:div>
                        <w:div w:id="547231812">
                          <w:marLeft w:val="0"/>
                          <w:marRight w:val="0"/>
                          <w:marTop w:val="0"/>
                          <w:marBottom w:val="0"/>
                          <w:divBdr>
                            <w:top w:val="none" w:sz="0" w:space="0" w:color="auto"/>
                            <w:left w:val="none" w:sz="0" w:space="0" w:color="auto"/>
                            <w:bottom w:val="none" w:sz="0" w:space="0" w:color="auto"/>
                            <w:right w:val="none" w:sz="0" w:space="0" w:color="auto"/>
                          </w:divBdr>
                        </w:div>
                        <w:div w:id="1785155183">
                          <w:marLeft w:val="0"/>
                          <w:marRight w:val="120"/>
                          <w:marTop w:val="0"/>
                          <w:marBottom w:val="0"/>
                          <w:divBdr>
                            <w:top w:val="none" w:sz="0" w:space="0" w:color="auto"/>
                            <w:left w:val="none" w:sz="0" w:space="0" w:color="auto"/>
                            <w:bottom w:val="none" w:sz="0" w:space="0" w:color="auto"/>
                            <w:right w:val="none" w:sz="0" w:space="0" w:color="auto"/>
                          </w:divBdr>
                        </w:div>
                        <w:div w:id="553274975">
                          <w:marLeft w:val="0"/>
                          <w:marRight w:val="0"/>
                          <w:marTop w:val="0"/>
                          <w:marBottom w:val="0"/>
                          <w:divBdr>
                            <w:top w:val="none" w:sz="0" w:space="0" w:color="auto"/>
                            <w:left w:val="none" w:sz="0" w:space="0" w:color="auto"/>
                            <w:bottom w:val="none" w:sz="0" w:space="0" w:color="auto"/>
                            <w:right w:val="none" w:sz="0" w:space="0" w:color="auto"/>
                          </w:divBdr>
                        </w:div>
                        <w:div w:id="870532811">
                          <w:marLeft w:val="0"/>
                          <w:marRight w:val="120"/>
                          <w:marTop w:val="0"/>
                          <w:marBottom w:val="0"/>
                          <w:divBdr>
                            <w:top w:val="none" w:sz="0" w:space="0" w:color="auto"/>
                            <w:left w:val="none" w:sz="0" w:space="0" w:color="auto"/>
                            <w:bottom w:val="none" w:sz="0" w:space="0" w:color="auto"/>
                            <w:right w:val="none" w:sz="0" w:space="0" w:color="auto"/>
                          </w:divBdr>
                        </w:div>
                        <w:div w:id="2135977853">
                          <w:marLeft w:val="0"/>
                          <w:marRight w:val="0"/>
                          <w:marTop w:val="0"/>
                          <w:marBottom w:val="0"/>
                          <w:divBdr>
                            <w:top w:val="none" w:sz="0" w:space="0" w:color="auto"/>
                            <w:left w:val="none" w:sz="0" w:space="0" w:color="auto"/>
                            <w:bottom w:val="none" w:sz="0" w:space="0" w:color="auto"/>
                            <w:right w:val="none" w:sz="0" w:space="0" w:color="auto"/>
                          </w:divBdr>
                        </w:div>
                        <w:div w:id="777337094">
                          <w:marLeft w:val="0"/>
                          <w:marRight w:val="120"/>
                          <w:marTop w:val="0"/>
                          <w:marBottom w:val="0"/>
                          <w:divBdr>
                            <w:top w:val="none" w:sz="0" w:space="0" w:color="auto"/>
                            <w:left w:val="none" w:sz="0" w:space="0" w:color="auto"/>
                            <w:bottom w:val="none" w:sz="0" w:space="0" w:color="auto"/>
                            <w:right w:val="none" w:sz="0" w:space="0" w:color="auto"/>
                          </w:divBdr>
                        </w:div>
                        <w:div w:id="1140271157">
                          <w:marLeft w:val="0"/>
                          <w:marRight w:val="0"/>
                          <w:marTop w:val="0"/>
                          <w:marBottom w:val="0"/>
                          <w:divBdr>
                            <w:top w:val="none" w:sz="0" w:space="0" w:color="auto"/>
                            <w:left w:val="none" w:sz="0" w:space="0" w:color="auto"/>
                            <w:bottom w:val="none" w:sz="0" w:space="0" w:color="auto"/>
                            <w:right w:val="none" w:sz="0" w:space="0" w:color="auto"/>
                          </w:divBdr>
                        </w:div>
                        <w:div w:id="256788123">
                          <w:marLeft w:val="0"/>
                          <w:marRight w:val="120"/>
                          <w:marTop w:val="0"/>
                          <w:marBottom w:val="0"/>
                          <w:divBdr>
                            <w:top w:val="none" w:sz="0" w:space="0" w:color="auto"/>
                            <w:left w:val="none" w:sz="0" w:space="0" w:color="auto"/>
                            <w:bottom w:val="none" w:sz="0" w:space="0" w:color="auto"/>
                            <w:right w:val="none" w:sz="0" w:space="0" w:color="auto"/>
                          </w:divBdr>
                        </w:div>
                        <w:div w:id="1382366992">
                          <w:marLeft w:val="0"/>
                          <w:marRight w:val="0"/>
                          <w:marTop w:val="0"/>
                          <w:marBottom w:val="0"/>
                          <w:divBdr>
                            <w:top w:val="none" w:sz="0" w:space="0" w:color="auto"/>
                            <w:left w:val="none" w:sz="0" w:space="0" w:color="auto"/>
                            <w:bottom w:val="none" w:sz="0" w:space="0" w:color="auto"/>
                            <w:right w:val="none" w:sz="0" w:space="0" w:color="auto"/>
                          </w:divBdr>
                        </w:div>
                        <w:div w:id="1928266131">
                          <w:marLeft w:val="0"/>
                          <w:marRight w:val="120"/>
                          <w:marTop w:val="0"/>
                          <w:marBottom w:val="0"/>
                          <w:divBdr>
                            <w:top w:val="none" w:sz="0" w:space="0" w:color="auto"/>
                            <w:left w:val="none" w:sz="0" w:space="0" w:color="auto"/>
                            <w:bottom w:val="none" w:sz="0" w:space="0" w:color="auto"/>
                            <w:right w:val="none" w:sz="0" w:space="0" w:color="auto"/>
                          </w:divBdr>
                        </w:div>
                        <w:div w:id="1579629519">
                          <w:marLeft w:val="0"/>
                          <w:marRight w:val="0"/>
                          <w:marTop w:val="0"/>
                          <w:marBottom w:val="0"/>
                          <w:divBdr>
                            <w:top w:val="none" w:sz="0" w:space="0" w:color="auto"/>
                            <w:left w:val="none" w:sz="0" w:space="0" w:color="auto"/>
                            <w:bottom w:val="none" w:sz="0" w:space="0" w:color="auto"/>
                            <w:right w:val="none" w:sz="0" w:space="0" w:color="auto"/>
                          </w:divBdr>
                        </w:div>
                        <w:div w:id="363135424">
                          <w:marLeft w:val="0"/>
                          <w:marRight w:val="120"/>
                          <w:marTop w:val="0"/>
                          <w:marBottom w:val="0"/>
                          <w:divBdr>
                            <w:top w:val="none" w:sz="0" w:space="0" w:color="auto"/>
                            <w:left w:val="none" w:sz="0" w:space="0" w:color="auto"/>
                            <w:bottom w:val="none" w:sz="0" w:space="0" w:color="auto"/>
                            <w:right w:val="none" w:sz="0" w:space="0" w:color="auto"/>
                          </w:divBdr>
                        </w:div>
                        <w:div w:id="557127880">
                          <w:marLeft w:val="0"/>
                          <w:marRight w:val="0"/>
                          <w:marTop w:val="0"/>
                          <w:marBottom w:val="0"/>
                          <w:divBdr>
                            <w:top w:val="none" w:sz="0" w:space="0" w:color="auto"/>
                            <w:left w:val="none" w:sz="0" w:space="0" w:color="auto"/>
                            <w:bottom w:val="none" w:sz="0" w:space="0" w:color="auto"/>
                            <w:right w:val="none" w:sz="0" w:space="0" w:color="auto"/>
                          </w:divBdr>
                        </w:div>
                        <w:div w:id="998113407">
                          <w:marLeft w:val="0"/>
                          <w:marRight w:val="120"/>
                          <w:marTop w:val="0"/>
                          <w:marBottom w:val="0"/>
                          <w:divBdr>
                            <w:top w:val="none" w:sz="0" w:space="0" w:color="auto"/>
                            <w:left w:val="none" w:sz="0" w:space="0" w:color="auto"/>
                            <w:bottom w:val="none" w:sz="0" w:space="0" w:color="auto"/>
                            <w:right w:val="none" w:sz="0" w:space="0" w:color="auto"/>
                          </w:divBdr>
                        </w:div>
                        <w:div w:id="2119566511">
                          <w:marLeft w:val="0"/>
                          <w:marRight w:val="0"/>
                          <w:marTop w:val="0"/>
                          <w:marBottom w:val="0"/>
                          <w:divBdr>
                            <w:top w:val="none" w:sz="0" w:space="0" w:color="auto"/>
                            <w:left w:val="none" w:sz="0" w:space="0" w:color="auto"/>
                            <w:bottom w:val="none" w:sz="0" w:space="0" w:color="auto"/>
                            <w:right w:val="none" w:sz="0" w:space="0" w:color="auto"/>
                          </w:divBdr>
                        </w:div>
                        <w:div w:id="739446050">
                          <w:marLeft w:val="0"/>
                          <w:marRight w:val="120"/>
                          <w:marTop w:val="0"/>
                          <w:marBottom w:val="0"/>
                          <w:divBdr>
                            <w:top w:val="none" w:sz="0" w:space="0" w:color="auto"/>
                            <w:left w:val="none" w:sz="0" w:space="0" w:color="auto"/>
                            <w:bottom w:val="none" w:sz="0" w:space="0" w:color="auto"/>
                            <w:right w:val="none" w:sz="0" w:space="0" w:color="auto"/>
                          </w:divBdr>
                        </w:div>
                        <w:div w:id="1561162571">
                          <w:marLeft w:val="0"/>
                          <w:marRight w:val="0"/>
                          <w:marTop w:val="0"/>
                          <w:marBottom w:val="0"/>
                          <w:divBdr>
                            <w:top w:val="none" w:sz="0" w:space="0" w:color="auto"/>
                            <w:left w:val="none" w:sz="0" w:space="0" w:color="auto"/>
                            <w:bottom w:val="none" w:sz="0" w:space="0" w:color="auto"/>
                            <w:right w:val="none" w:sz="0" w:space="0" w:color="auto"/>
                          </w:divBdr>
                        </w:div>
                        <w:div w:id="680357296">
                          <w:marLeft w:val="0"/>
                          <w:marRight w:val="120"/>
                          <w:marTop w:val="0"/>
                          <w:marBottom w:val="0"/>
                          <w:divBdr>
                            <w:top w:val="none" w:sz="0" w:space="0" w:color="auto"/>
                            <w:left w:val="none" w:sz="0" w:space="0" w:color="auto"/>
                            <w:bottom w:val="none" w:sz="0" w:space="0" w:color="auto"/>
                            <w:right w:val="none" w:sz="0" w:space="0" w:color="auto"/>
                          </w:divBdr>
                        </w:div>
                        <w:div w:id="571474010">
                          <w:marLeft w:val="0"/>
                          <w:marRight w:val="0"/>
                          <w:marTop w:val="0"/>
                          <w:marBottom w:val="0"/>
                          <w:divBdr>
                            <w:top w:val="none" w:sz="0" w:space="0" w:color="auto"/>
                            <w:left w:val="none" w:sz="0" w:space="0" w:color="auto"/>
                            <w:bottom w:val="none" w:sz="0" w:space="0" w:color="auto"/>
                            <w:right w:val="none" w:sz="0" w:space="0" w:color="auto"/>
                          </w:divBdr>
                        </w:div>
                        <w:div w:id="263660702">
                          <w:marLeft w:val="0"/>
                          <w:marRight w:val="120"/>
                          <w:marTop w:val="0"/>
                          <w:marBottom w:val="0"/>
                          <w:divBdr>
                            <w:top w:val="none" w:sz="0" w:space="0" w:color="auto"/>
                            <w:left w:val="none" w:sz="0" w:space="0" w:color="auto"/>
                            <w:bottom w:val="none" w:sz="0" w:space="0" w:color="auto"/>
                            <w:right w:val="none" w:sz="0" w:space="0" w:color="auto"/>
                          </w:divBdr>
                        </w:div>
                        <w:div w:id="1223325571">
                          <w:marLeft w:val="0"/>
                          <w:marRight w:val="0"/>
                          <w:marTop w:val="0"/>
                          <w:marBottom w:val="0"/>
                          <w:divBdr>
                            <w:top w:val="none" w:sz="0" w:space="0" w:color="auto"/>
                            <w:left w:val="none" w:sz="0" w:space="0" w:color="auto"/>
                            <w:bottom w:val="none" w:sz="0" w:space="0" w:color="auto"/>
                            <w:right w:val="none" w:sz="0" w:space="0" w:color="auto"/>
                          </w:divBdr>
                        </w:div>
                        <w:div w:id="423887113">
                          <w:marLeft w:val="0"/>
                          <w:marRight w:val="120"/>
                          <w:marTop w:val="0"/>
                          <w:marBottom w:val="0"/>
                          <w:divBdr>
                            <w:top w:val="none" w:sz="0" w:space="0" w:color="auto"/>
                            <w:left w:val="none" w:sz="0" w:space="0" w:color="auto"/>
                            <w:bottom w:val="none" w:sz="0" w:space="0" w:color="auto"/>
                            <w:right w:val="none" w:sz="0" w:space="0" w:color="auto"/>
                          </w:divBdr>
                        </w:div>
                        <w:div w:id="1231187981">
                          <w:marLeft w:val="0"/>
                          <w:marRight w:val="0"/>
                          <w:marTop w:val="0"/>
                          <w:marBottom w:val="0"/>
                          <w:divBdr>
                            <w:top w:val="none" w:sz="0" w:space="0" w:color="auto"/>
                            <w:left w:val="none" w:sz="0" w:space="0" w:color="auto"/>
                            <w:bottom w:val="none" w:sz="0" w:space="0" w:color="auto"/>
                            <w:right w:val="none" w:sz="0" w:space="0" w:color="auto"/>
                          </w:divBdr>
                        </w:div>
                        <w:div w:id="1359886719">
                          <w:marLeft w:val="0"/>
                          <w:marRight w:val="120"/>
                          <w:marTop w:val="0"/>
                          <w:marBottom w:val="0"/>
                          <w:divBdr>
                            <w:top w:val="none" w:sz="0" w:space="0" w:color="auto"/>
                            <w:left w:val="none" w:sz="0" w:space="0" w:color="auto"/>
                            <w:bottom w:val="none" w:sz="0" w:space="0" w:color="auto"/>
                            <w:right w:val="none" w:sz="0" w:space="0" w:color="auto"/>
                          </w:divBdr>
                        </w:div>
                        <w:div w:id="1321422717">
                          <w:marLeft w:val="0"/>
                          <w:marRight w:val="0"/>
                          <w:marTop w:val="0"/>
                          <w:marBottom w:val="0"/>
                          <w:divBdr>
                            <w:top w:val="none" w:sz="0" w:space="0" w:color="auto"/>
                            <w:left w:val="none" w:sz="0" w:space="0" w:color="auto"/>
                            <w:bottom w:val="none" w:sz="0" w:space="0" w:color="auto"/>
                            <w:right w:val="none" w:sz="0" w:space="0" w:color="auto"/>
                          </w:divBdr>
                        </w:div>
                        <w:div w:id="2063556474">
                          <w:marLeft w:val="0"/>
                          <w:marRight w:val="120"/>
                          <w:marTop w:val="0"/>
                          <w:marBottom w:val="0"/>
                          <w:divBdr>
                            <w:top w:val="none" w:sz="0" w:space="0" w:color="auto"/>
                            <w:left w:val="none" w:sz="0" w:space="0" w:color="auto"/>
                            <w:bottom w:val="none" w:sz="0" w:space="0" w:color="auto"/>
                            <w:right w:val="none" w:sz="0" w:space="0" w:color="auto"/>
                          </w:divBdr>
                        </w:div>
                        <w:div w:id="1658610710">
                          <w:marLeft w:val="0"/>
                          <w:marRight w:val="0"/>
                          <w:marTop w:val="0"/>
                          <w:marBottom w:val="0"/>
                          <w:divBdr>
                            <w:top w:val="none" w:sz="0" w:space="0" w:color="auto"/>
                            <w:left w:val="none" w:sz="0" w:space="0" w:color="auto"/>
                            <w:bottom w:val="none" w:sz="0" w:space="0" w:color="auto"/>
                            <w:right w:val="none" w:sz="0" w:space="0" w:color="auto"/>
                          </w:divBdr>
                        </w:div>
                        <w:div w:id="1024675818">
                          <w:marLeft w:val="0"/>
                          <w:marRight w:val="120"/>
                          <w:marTop w:val="0"/>
                          <w:marBottom w:val="0"/>
                          <w:divBdr>
                            <w:top w:val="none" w:sz="0" w:space="0" w:color="auto"/>
                            <w:left w:val="none" w:sz="0" w:space="0" w:color="auto"/>
                            <w:bottom w:val="none" w:sz="0" w:space="0" w:color="auto"/>
                            <w:right w:val="none" w:sz="0" w:space="0" w:color="auto"/>
                          </w:divBdr>
                        </w:div>
                        <w:div w:id="1467700338">
                          <w:marLeft w:val="0"/>
                          <w:marRight w:val="0"/>
                          <w:marTop w:val="0"/>
                          <w:marBottom w:val="0"/>
                          <w:divBdr>
                            <w:top w:val="none" w:sz="0" w:space="0" w:color="auto"/>
                            <w:left w:val="none" w:sz="0" w:space="0" w:color="auto"/>
                            <w:bottom w:val="none" w:sz="0" w:space="0" w:color="auto"/>
                            <w:right w:val="none" w:sz="0" w:space="0" w:color="auto"/>
                          </w:divBdr>
                        </w:div>
                        <w:div w:id="1296646291">
                          <w:marLeft w:val="0"/>
                          <w:marRight w:val="120"/>
                          <w:marTop w:val="0"/>
                          <w:marBottom w:val="0"/>
                          <w:divBdr>
                            <w:top w:val="none" w:sz="0" w:space="0" w:color="auto"/>
                            <w:left w:val="none" w:sz="0" w:space="0" w:color="auto"/>
                            <w:bottom w:val="none" w:sz="0" w:space="0" w:color="auto"/>
                            <w:right w:val="none" w:sz="0" w:space="0" w:color="auto"/>
                          </w:divBdr>
                        </w:div>
                        <w:div w:id="1934237184">
                          <w:marLeft w:val="0"/>
                          <w:marRight w:val="0"/>
                          <w:marTop w:val="0"/>
                          <w:marBottom w:val="0"/>
                          <w:divBdr>
                            <w:top w:val="none" w:sz="0" w:space="0" w:color="auto"/>
                            <w:left w:val="none" w:sz="0" w:space="0" w:color="auto"/>
                            <w:bottom w:val="none" w:sz="0" w:space="0" w:color="auto"/>
                            <w:right w:val="none" w:sz="0" w:space="0" w:color="auto"/>
                          </w:divBdr>
                        </w:div>
                        <w:div w:id="117646013">
                          <w:marLeft w:val="0"/>
                          <w:marRight w:val="120"/>
                          <w:marTop w:val="0"/>
                          <w:marBottom w:val="0"/>
                          <w:divBdr>
                            <w:top w:val="none" w:sz="0" w:space="0" w:color="auto"/>
                            <w:left w:val="none" w:sz="0" w:space="0" w:color="auto"/>
                            <w:bottom w:val="none" w:sz="0" w:space="0" w:color="auto"/>
                            <w:right w:val="none" w:sz="0" w:space="0" w:color="auto"/>
                          </w:divBdr>
                        </w:div>
                        <w:div w:id="760488875">
                          <w:marLeft w:val="0"/>
                          <w:marRight w:val="0"/>
                          <w:marTop w:val="0"/>
                          <w:marBottom w:val="0"/>
                          <w:divBdr>
                            <w:top w:val="none" w:sz="0" w:space="0" w:color="auto"/>
                            <w:left w:val="none" w:sz="0" w:space="0" w:color="auto"/>
                            <w:bottom w:val="none" w:sz="0" w:space="0" w:color="auto"/>
                            <w:right w:val="none" w:sz="0" w:space="0" w:color="auto"/>
                          </w:divBdr>
                        </w:div>
                        <w:div w:id="1661811540">
                          <w:marLeft w:val="0"/>
                          <w:marRight w:val="120"/>
                          <w:marTop w:val="0"/>
                          <w:marBottom w:val="0"/>
                          <w:divBdr>
                            <w:top w:val="none" w:sz="0" w:space="0" w:color="auto"/>
                            <w:left w:val="none" w:sz="0" w:space="0" w:color="auto"/>
                            <w:bottom w:val="none" w:sz="0" w:space="0" w:color="auto"/>
                            <w:right w:val="none" w:sz="0" w:space="0" w:color="auto"/>
                          </w:divBdr>
                        </w:div>
                        <w:div w:id="537546313">
                          <w:marLeft w:val="0"/>
                          <w:marRight w:val="0"/>
                          <w:marTop w:val="0"/>
                          <w:marBottom w:val="0"/>
                          <w:divBdr>
                            <w:top w:val="none" w:sz="0" w:space="0" w:color="auto"/>
                            <w:left w:val="none" w:sz="0" w:space="0" w:color="auto"/>
                            <w:bottom w:val="none" w:sz="0" w:space="0" w:color="auto"/>
                            <w:right w:val="none" w:sz="0" w:space="0" w:color="auto"/>
                          </w:divBdr>
                        </w:div>
                        <w:div w:id="1630670394">
                          <w:marLeft w:val="0"/>
                          <w:marRight w:val="120"/>
                          <w:marTop w:val="0"/>
                          <w:marBottom w:val="0"/>
                          <w:divBdr>
                            <w:top w:val="none" w:sz="0" w:space="0" w:color="auto"/>
                            <w:left w:val="none" w:sz="0" w:space="0" w:color="auto"/>
                            <w:bottom w:val="none" w:sz="0" w:space="0" w:color="auto"/>
                            <w:right w:val="none" w:sz="0" w:space="0" w:color="auto"/>
                          </w:divBdr>
                        </w:div>
                        <w:div w:id="1509951680">
                          <w:marLeft w:val="0"/>
                          <w:marRight w:val="0"/>
                          <w:marTop w:val="0"/>
                          <w:marBottom w:val="0"/>
                          <w:divBdr>
                            <w:top w:val="none" w:sz="0" w:space="0" w:color="auto"/>
                            <w:left w:val="none" w:sz="0" w:space="0" w:color="auto"/>
                            <w:bottom w:val="none" w:sz="0" w:space="0" w:color="auto"/>
                            <w:right w:val="none" w:sz="0" w:space="0" w:color="auto"/>
                          </w:divBdr>
                        </w:div>
                        <w:div w:id="1234975937">
                          <w:marLeft w:val="0"/>
                          <w:marRight w:val="120"/>
                          <w:marTop w:val="0"/>
                          <w:marBottom w:val="0"/>
                          <w:divBdr>
                            <w:top w:val="none" w:sz="0" w:space="0" w:color="auto"/>
                            <w:left w:val="none" w:sz="0" w:space="0" w:color="auto"/>
                            <w:bottom w:val="none" w:sz="0" w:space="0" w:color="auto"/>
                            <w:right w:val="none" w:sz="0" w:space="0" w:color="auto"/>
                          </w:divBdr>
                        </w:div>
                        <w:div w:id="1479496816">
                          <w:marLeft w:val="0"/>
                          <w:marRight w:val="0"/>
                          <w:marTop w:val="0"/>
                          <w:marBottom w:val="0"/>
                          <w:divBdr>
                            <w:top w:val="none" w:sz="0" w:space="0" w:color="auto"/>
                            <w:left w:val="none" w:sz="0" w:space="0" w:color="auto"/>
                            <w:bottom w:val="none" w:sz="0" w:space="0" w:color="auto"/>
                            <w:right w:val="none" w:sz="0" w:space="0" w:color="auto"/>
                          </w:divBdr>
                        </w:div>
                        <w:div w:id="2071997623">
                          <w:marLeft w:val="0"/>
                          <w:marRight w:val="120"/>
                          <w:marTop w:val="0"/>
                          <w:marBottom w:val="0"/>
                          <w:divBdr>
                            <w:top w:val="none" w:sz="0" w:space="0" w:color="auto"/>
                            <w:left w:val="none" w:sz="0" w:space="0" w:color="auto"/>
                            <w:bottom w:val="none" w:sz="0" w:space="0" w:color="auto"/>
                            <w:right w:val="none" w:sz="0" w:space="0" w:color="auto"/>
                          </w:divBdr>
                        </w:div>
                        <w:div w:id="1856381129">
                          <w:marLeft w:val="0"/>
                          <w:marRight w:val="0"/>
                          <w:marTop w:val="0"/>
                          <w:marBottom w:val="0"/>
                          <w:divBdr>
                            <w:top w:val="none" w:sz="0" w:space="0" w:color="auto"/>
                            <w:left w:val="none" w:sz="0" w:space="0" w:color="auto"/>
                            <w:bottom w:val="none" w:sz="0" w:space="0" w:color="auto"/>
                            <w:right w:val="none" w:sz="0" w:space="0" w:color="auto"/>
                          </w:divBdr>
                        </w:div>
                        <w:div w:id="1607542629">
                          <w:marLeft w:val="0"/>
                          <w:marRight w:val="120"/>
                          <w:marTop w:val="0"/>
                          <w:marBottom w:val="0"/>
                          <w:divBdr>
                            <w:top w:val="none" w:sz="0" w:space="0" w:color="auto"/>
                            <w:left w:val="none" w:sz="0" w:space="0" w:color="auto"/>
                            <w:bottom w:val="none" w:sz="0" w:space="0" w:color="auto"/>
                            <w:right w:val="none" w:sz="0" w:space="0" w:color="auto"/>
                          </w:divBdr>
                        </w:div>
                        <w:div w:id="1873375402">
                          <w:marLeft w:val="0"/>
                          <w:marRight w:val="0"/>
                          <w:marTop w:val="0"/>
                          <w:marBottom w:val="0"/>
                          <w:divBdr>
                            <w:top w:val="none" w:sz="0" w:space="0" w:color="auto"/>
                            <w:left w:val="none" w:sz="0" w:space="0" w:color="auto"/>
                            <w:bottom w:val="none" w:sz="0" w:space="0" w:color="auto"/>
                            <w:right w:val="none" w:sz="0" w:space="0" w:color="auto"/>
                          </w:divBdr>
                        </w:div>
                        <w:div w:id="1476605880">
                          <w:marLeft w:val="0"/>
                          <w:marRight w:val="120"/>
                          <w:marTop w:val="0"/>
                          <w:marBottom w:val="0"/>
                          <w:divBdr>
                            <w:top w:val="none" w:sz="0" w:space="0" w:color="auto"/>
                            <w:left w:val="none" w:sz="0" w:space="0" w:color="auto"/>
                            <w:bottom w:val="none" w:sz="0" w:space="0" w:color="auto"/>
                            <w:right w:val="none" w:sz="0" w:space="0" w:color="auto"/>
                          </w:divBdr>
                        </w:div>
                        <w:div w:id="615060610">
                          <w:marLeft w:val="0"/>
                          <w:marRight w:val="0"/>
                          <w:marTop w:val="0"/>
                          <w:marBottom w:val="0"/>
                          <w:divBdr>
                            <w:top w:val="none" w:sz="0" w:space="0" w:color="auto"/>
                            <w:left w:val="none" w:sz="0" w:space="0" w:color="auto"/>
                            <w:bottom w:val="none" w:sz="0" w:space="0" w:color="auto"/>
                            <w:right w:val="none" w:sz="0" w:space="0" w:color="auto"/>
                          </w:divBdr>
                        </w:div>
                        <w:div w:id="1131098163">
                          <w:marLeft w:val="0"/>
                          <w:marRight w:val="120"/>
                          <w:marTop w:val="0"/>
                          <w:marBottom w:val="0"/>
                          <w:divBdr>
                            <w:top w:val="none" w:sz="0" w:space="0" w:color="auto"/>
                            <w:left w:val="none" w:sz="0" w:space="0" w:color="auto"/>
                            <w:bottom w:val="none" w:sz="0" w:space="0" w:color="auto"/>
                            <w:right w:val="none" w:sz="0" w:space="0" w:color="auto"/>
                          </w:divBdr>
                        </w:div>
                        <w:div w:id="872500790">
                          <w:marLeft w:val="0"/>
                          <w:marRight w:val="0"/>
                          <w:marTop w:val="0"/>
                          <w:marBottom w:val="0"/>
                          <w:divBdr>
                            <w:top w:val="none" w:sz="0" w:space="0" w:color="auto"/>
                            <w:left w:val="none" w:sz="0" w:space="0" w:color="auto"/>
                            <w:bottom w:val="none" w:sz="0" w:space="0" w:color="auto"/>
                            <w:right w:val="none" w:sz="0" w:space="0" w:color="auto"/>
                          </w:divBdr>
                        </w:div>
                        <w:div w:id="370425168">
                          <w:marLeft w:val="0"/>
                          <w:marRight w:val="120"/>
                          <w:marTop w:val="0"/>
                          <w:marBottom w:val="0"/>
                          <w:divBdr>
                            <w:top w:val="none" w:sz="0" w:space="0" w:color="auto"/>
                            <w:left w:val="none" w:sz="0" w:space="0" w:color="auto"/>
                            <w:bottom w:val="none" w:sz="0" w:space="0" w:color="auto"/>
                            <w:right w:val="none" w:sz="0" w:space="0" w:color="auto"/>
                          </w:divBdr>
                        </w:div>
                        <w:div w:id="758715906">
                          <w:marLeft w:val="0"/>
                          <w:marRight w:val="0"/>
                          <w:marTop w:val="0"/>
                          <w:marBottom w:val="0"/>
                          <w:divBdr>
                            <w:top w:val="none" w:sz="0" w:space="0" w:color="auto"/>
                            <w:left w:val="none" w:sz="0" w:space="0" w:color="auto"/>
                            <w:bottom w:val="none" w:sz="0" w:space="0" w:color="auto"/>
                            <w:right w:val="none" w:sz="0" w:space="0" w:color="auto"/>
                          </w:divBdr>
                        </w:div>
                        <w:div w:id="1681737058">
                          <w:marLeft w:val="0"/>
                          <w:marRight w:val="120"/>
                          <w:marTop w:val="0"/>
                          <w:marBottom w:val="0"/>
                          <w:divBdr>
                            <w:top w:val="none" w:sz="0" w:space="0" w:color="auto"/>
                            <w:left w:val="none" w:sz="0" w:space="0" w:color="auto"/>
                            <w:bottom w:val="none" w:sz="0" w:space="0" w:color="auto"/>
                            <w:right w:val="none" w:sz="0" w:space="0" w:color="auto"/>
                          </w:divBdr>
                        </w:div>
                        <w:div w:id="1391416673">
                          <w:marLeft w:val="0"/>
                          <w:marRight w:val="0"/>
                          <w:marTop w:val="0"/>
                          <w:marBottom w:val="0"/>
                          <w:divBdr>
                            <w:top w:val="none" w:sz="0" w:space="0" w:color="auto"/>
                            <w:left w:val="none" w:sz="0" w:space="0" w:color="auto"/>
                            <w:bottom w:val="none" w:sz="0" w:space="0" w:color="auto"/>
                            <w:right w:val="none" w:sz="0" w:space="0" w:color="auto"/>
                          </w:divBdr>
                        </w:div>
                        <w:div w:id="2070180536">
                          <w:marLeft w:val="0"/>
                          <w:marRight w:val="120"/>
                          <w:marTop w:val="0"/>
                          <w:marBottom w:val="0"/>
                          <w:divBdr>
                            <w:top w:val="none" w:sz="0" w:space="0" w:color="auto"/>
                            <w:left w:val="none" w:sz="0" w:space="0" w:color="auto"/>
                            <w:bottom w:val="none" w:sz="0" w:space="0" w:color="auto"/>
                            <w:right w:val="none" w:sz="0" w:space="0" w:color="auto"/>
                          </w:divBdr>
                        </w:div>
                        <w:div w:id="507135853">
                          <w:marLeft w:val="0"/>
                          <w:marRight w:val="0"/>
                          <w:marTop w:val="0"/>
                          <w:marBottom w:val="0"/>
                          <w:divBdr>
                            <w:top w:val="none" w:sz="0" w:space="0" w:color="auto"/>
                            <w:left w:val="none" w:sz="0" w:space="0" w:color="auto"/>
                            <w:bottom w:val="none" w:sz="0" w:space="0" w:color="auto"/>
                            <w:right w:val="none" w:sz="0" w:space="0" w:color="auto"/>
                          </w:divBdr>
                        </w:div>
                        <w:div w:id="1204177687">
                          <w:marLeft w:val="0"/>
                          <w:marRight w:val="120"/>
                          <w:marTop w:val="0"/>
                          <w:marBottom w:val="0"/>
                          <w:divBdr>
                            <w:top w:val="none" w:sz="0" w:space="0" w:color="auto"/>
                            <w:left w:val="none" w:sz="0" w:space="0" w:color="auto"/>
                            <w:bottom w:val="none" w:sz="0" w:space="0" w:color="auto"/>
                            <w:right w:val="none" w:sz="0" w:space="0" w:color="auto"/>
                          </w:divBdr>
                        </w:div>
                        <w:div w:id="1397047187">
                          <w:marLeft w:val="0"/>
                          <w:marRight w:val="0"/>
                          <w:marTop w:val="0"/>
                          <w:marBottom w:val="0"/>
                          <w:divBdr>
                            <w:top w:val="none" w:sz="0" w:space="0" w:color="auto"/>
                            <w:left w:val="none" w:sz="0" w:space="0" w:color="auto"/>
                            <w:bottom w:val="none" w:sz="0" w:space="0" w:color="auto"/>
                            <w:right w:val="none" w:sz="0" w:space="0" w:color="auto"/>
                          </w:divBdr>
                        </w:div>
                        <w:div w:id="2035494800">
                          <w:marLeft w:val="0"/>
                          <w:marRight w:val="120"/>
                          <w:marTop w:val="0"/>
                          <w:marBottom w:val="0"/>
                          <w:divBdr>
                            <w:top w:val="none" w:sz="0" w:space="0" w:color="auto"/>
                            <w:left w:val="none" w:sz="0" w:space="0" w:color="auto"/>
                            <w:bottom w:val="none" w:sz="0" w:space="0" w:color="auto"/>
                            <w:right w:val="none" w:sz="0" w:space="0" w:color="auto"/>
                          </w:divBdr>
                        </w:div>
                        <w:div w:id="999194560">
                          <w:marLeft w:val="0"/>
                          <w:marRight w:val="0"/>
                          <w:marTop w:val="0"/>
                          <w:marBottom w:val="0"/>
                          <w:divBdr>
                            <w:top w:val="none" w:sz="0" w:space="0" w:color="auto"/>
                            <w:left w:val="none" w:sz="0" w:space="0" w:color="auto"/>
                            <w:bottom w:val="none" w:sz="0" w:space="0" w:color="auto"/>
                            <w:right w:val="none" w:sz="0" w:space="0" w:color="auto"/>
                          </w:divBdr>
                        </w:div>
                        <w:div w:id="512956449">
                          <w:marLeft w:val="0"/>
                          <w:marRight w:val="120"/>
                          <w:marTop w:val="0"/>
                          <w:marBottom w:val="0"/>
                          <w:divBdr>
                            <w:top w:val="none" w:sz="0" w:space="0" w:color="auto"/>
                            <w:left w:val="none" w:sz="0" w:space="0" w:color="auto"/>
                            <w:bottom w:val="none" w:sz="0" w:space="0" w:color="auto"/>
                            <w:right w:val="none" w:sz="0" w:space="0" w:color="auto"/>
                          </w:divBdr>
                        </w:div>
                        <w:div w:id="795298364">
                          <w:marLeft w:val="0"/>
                          <w:marRight w:val="0"/>
                          <w:marTop w:val="0"/>
                          <w:marBottom w:val="0"/>
                          <w:divBdr>
                            <w:top w:val="none" w:sz="0" w:space="0" w:color="auto"/>
                            <w:left w:val="none" w:sz="0" w:space="0" w:color="auto"/>
                            <w:bottom w:val="none" w:sz="0" w:space="0" w:color="auto"/>
                            <w:right w:val="none" w:sz="0" w:space="0" w:color="auto"/>
                          </w:divBdr>
                        </w:div>
                        <w:div w:id="242955705">
                          <w:marLeft w:val="0"/>
                          <w:marRight w:val="120"/>
                          <w:marTop w:val="0"/>
                          <w:marBottom w:val="0"/>
                          <w:divBdr>
                            <w:top w:val="none" w:sz="0" w:space="0" w:color="auto"/>
                            <w:left w:val="none" w:sz="0" w:space="0" w:color="auto"/>
                            <w:bottom w:val="none" w:sz="0" w:space="0" w:color="auto"/>
                            <w:right w:val="none" w:sz="0" w:space="0" w:color="auto"/>
                          </w:divBdr>
                        </w:div>
                        <w:div w:id="450704455">
                          <w:marLeft w:val="0"/>
                          <w:marRight w:val="0"/>
                          <w:marTop w:val="0"/>
                          <w:marBottom w:val="0"/>
                          <w:divBdr>
                            <w:top w:val="none" w:sz="0" w:space="0" w:color="auto"/>
                            <w:left w:val="none" w:sz="0" w:space="0" w:color="auto"/>
                            <w:bottom w:val="none" w:sz="0" w:space="0" w:color="auto"/>
                            <w:right w:val="none" w:sz="0" w:space="0" w:color="auto"/>
                          </w:divBdr>
                        </w:div>
                        <w:div w:id="283585080">
                          <w:marLeft w:val="0"/>
                          <w:marRight w:val="120"/>
                          <w:marTop w:val="0"/>
                          <w:marBottom w:val="0"/>
                          <w:divBdr>
                            <w:top w:val="none" w:sz="0" w:space="0" w:color="auto"/>
                            <w:left w:val="none" w:sz="0" w:space="0" w:color="auto"/>
                            <w:bottom w:val="none" w:sz="0" w:space="0" w:color="auto"/>
                            <w:right w:val="none" w:sz="0" w:space="0" w:color="auto"/>
                          </w:divBdr>
                        </w:div>
                        <w:div w:id="767891767">
                          <w:marLeft w:val="0"/>
                          <w:marRight w:val="0"/>
                          <w:marTop w:val="0"/>
                          <w:marBottom w:val="0"/>
                          <w:divBdr>
                            <w:top w:val="none" w:sz="0" w:space="0" w:color="auto"/>
                            <w:left w:val="none" w:sz="0" w:space="0" w:color="auto"/>
                            <w:bottom w:val="none" w:sz="0" w:space="0" w:color="auto"/>
                            <w:right w:val="none" w:sz="0" w:space="0" w:color="auto"/>
                          </w:divBdr>
                        </w:div>
                        <w:div w:id="1341930821">
                          <w:marLeft w:val="0"/>
                          <w:marRight w:val="120"/>
                          <w:marTop w:val="0"/>
                          <w:marBottom w:val="0"/>
                          <w:divBdr>
                            <w:top w:val="none" w:sz="0" w:space="0" w:color="auto"/>
                            <w:left w:val="none" w:sz="0" w:space="0" w:color="auto"/>
                            <w:bottom w:val="none" w:sz="0" w:space="0" w:color="auto"/>
                            <w:right w:val="none" w:sz="0" w:space="0" w:color="auto"/>
                          </w:divBdr>
                        </w:div>
                        <w:div w:id="698820251">
                          <w:marLeft w:val="0"/>
                          <w:marRight w:val="0"/>
                          <w:marTop w:val="0"/>
                          <w:marBottom w:val="0"/>
                          <w:divBdr>
                            <w:top w:val="none" w:sz="0" w:space="0" w:color="auto"/>
                            <w:left w:val="none" w:sz="0" w:space="0" w:color="auto"/>
                            <w:bottom w:val="none" w:sz="0" w:space="0" w:color="auto"/>
                            <w:right w:val="none" w:sz="0" w:space="0" w:color="auto"/>
                          </w:divBdr>
                        </w:div>
                        <w:div w:id="512573484">
                          <w:marLeft w:val="0"/>
                          <w:marRight w:val="120"/>
                          <w:marTop w:val="0"/>
                          <w:marBottom w:val="0"/>
                          <w:divBdr>
                            <w:top w:val="none" w:sz="0" w:space="0" w:color="auto"/>
                            <w:left w:val="none" w:sz="0" w:space="0" w:color="auto"/>
                            <w:bottom w:val="none" w:sz="0" w:space="0" w:color="auto"/>
                            <w:right w:val="none" w:sz="0" w:space="0" w:color="auto"/>
                          </w:divBdr>
                        </w:div>
                        <w:div w:id="1828858773">
                          <w:marLeft w:val="0"/>
                          <w:marRight w:val="0"/>
                          <w:marTop w:val="0"/>
                          <w:marBottom w:val="0"/>
                          <w:divBdr>
                            <w:top w:val="none" w:sz="0" w:space="0" w:color="auto"/>
                            <w:left w:val="none" w:sz="0" w:space="0" w:color="auto"/>
                            <w:bottom w:val="none" w:sz="0" w:space="0" w:color="auto"/>
                            <w:right w:val="none" w:sz="0" w:space="0" w:color="auto"/>
                          </w:divBdr>
                        </w:div>
                        <w:div w:id="2078242669">
                          <w:marLeft w:val="0"/>
                          <w:marRight w:val="120"/>
                          <w:marTop w:val="0"/>
                          <w:marBottom w:val="0"/>
                          <w:divBdr>
                            <w:top w:val="none" w:sz="0" w:space="0" w:color="auto"/>
                            <w:left w:val="none" w:sz="0" w:space="0" w:color="auto"/>
                            <w:bottom w:val="none" w:sz="0" w:space="0" w:color="auto"/>
                            <w:right w:val="none" w:sz="0" w:space="0" w:color="auto"/>
                          </w:divBdr>
                        </w:div>
                        <w:div w:id="1129402003">
                          <w:marLeft w:val="0"/>
                          <w:marRight w:val="0"/>
                          <w:marTop w:val="0"/>
                          <w:marBottom w:val="0"/>
                          <w:divBdr>
                            <w:top w:val="none" w:sz="0" w:space="0" w:color="auto"/>
                            <w:left w:val="none" w:sz="0" w:space="0" w:color="auto"/>
                            <w:bottom w:val="none" w:sz="0" w:space="0" w:color="auto"/>
                            <w:right w:val="none" w:sz="0" w:space="0" w:color="auto"/>
                          </w:divBdr>
                        </w:div>
                        <w:div w:id="26956314">
                          <w:marLeft w:val="0"/>
                          <w:marRight w:val="120"/>
                          <w:marTop w:val="0"/>
                          <w:marBottom w:val="0"/>
                          <w:divBdr>
                            <w:top w:val="none" w:sz="0" w:space="0" w:color="auto"/>
                            <w:left w:val="none" w:sz="0" w:space="0" w:color="auto"/>
                            <w:bottom w:val="none" w:sz="0" w:space="0" w:color="auto"/>
                            <w:right w:val="none" w:sz="0" w:space="0" w:color="auto"/>
                          </w:divBdr>
                        </w:div>
                        <w:div w:id="1444611964">
                          <w:marLeft w:val="0"/>
                          <w:marRight w:val="0"/>
                          <w:marTop w:val="0"/>
                          <w:marBottom w:val="0"/>
                          <w:divBdr>
                            <w:top w:val="none" w:sz="0" w:space="0" w:color="auto"/>
                            <w:left w:val="none" w:sz="0" w:space="0" w:color="auto"/>
                            <w:bottom w:val="none" w:sz="0" w:space="0" w:color="auto"/>
                            <w:right w:val="none" w:sz="0" w:space="0" w:color="auto"/>
                          </w:divBdr>
                        </w:div>
                        <w:div w:id="551843565">
                          <w:marLeft w:val="0"/>
                          <w:marRight w:val="120"/>
                          <w:marTop w:val="0"/>
                          <w:marBottom w:val="0"/>
                          <w:divBdr>
                            <w:top w:val="none" w:sz="0" w:space="0" w:color="auto"/>
                            <w:left w:val="none" w:sz="0" w:space="0" w:color="auto"/>
                            <w:bottom w:val="none" w:sz="0" w:space="0" w:color="auto"/>
                            <w:right w:val="none" w:sz="0" w:space="0" w:color="auto"/>
                          </w:divBdr>
                        </w:div>
                        <w:div w:id="305092690">
                          <w:marLeft w:val="0"/>
                          <w:marRight w:val="0"/>
                          <w:marTop w:val="0"/>
                          <w:marBottom w:val="0"/>
                          <w:divBdr>
                            <w:top w:val="none" w:sz="0" w:space="0" w:color="auto"/>
                            <w:left w:val="none" w:sz="0" w:space="0" w:color="auto"/>
                            <w:bottom w:val="none" w:sz="0" w:space="0" w:color="auto"/>
                            <w:right w:val="none" w:sz="0" w:space="0" w:color="auto"/>
                          </w:divBdr>
                        </w:div>
                        <w:div w:id="1602567253">
                          <w:marLeft w:val="0"/>
                          <w:marRight w:val="120"/>
                          <w:marTop w:val="0"/>
                          <w:marBottom w:val="0"/>
                          <w:divBdr>
                            <w:top w:val="none" w:sz="0" w:space="0" w:color="auto"/>
                            <w:left w:val="none" w:sz="0" w:space="0" w:color="auto"/>
                            <w:bottom w:val="none" w:sz="0" w:space="0" w:color="auto"/>
                            <w:right w:val="none" w:sz="0" w:space="0" w:color="auto"/>
                          </w:divBdr>
                        </w:div>
                        <w:div w:id="793982301">
                          <w:marLeft w:val="0"/>
                          <w:marRight w:val="0"/>
                          <w:marTop w:val="0"/>
                          <w:marBottom w:val="0"/>
                          <w:divBdr>
                            <w:top w:val="none" w:sz="0" w:space="0" w:color="auto"/>
                            <w:left w:val="none" w:sz="0" w:space="0" w:color="auto"/>
                            <w:bottom w:val="none" w:sz="0" w:space="0" w:color="auto"/>
                            <w:right w:val="none" w:sz="0" w:space="0" w:color="auto"/>
                          </w:divBdr>
                        </w:div>
                        <w:div w:id="929657603">
                          <w:marLeft w:val="0"/>
                          <w:marRight w:val="120"/>
                          <w:marTop w:val="0"/>
                          <w:marBottom w:val="0"/>
                          <w:divBdr>
                            <w:top w:val="none" w:sz="0" w:space="0" w:color="auto"/>
                            <w:left w:val="none" w:sz="0" w:space="0" w:color="auto"/>
                            <w:bottom w:val="none" w:sz="0" w:space="0" w:color="auto"/>
                            <w:right w:val="none" w:sz="0" w:space="0" w:color="auto"/>
                          </w:divBdr>
                        </w:div>
                        <w:div w:id="1905144494">
                          <w:marLeft w:val="0"/>
                          <w:marRight w:val="0"/>
                          <w:marTop w:val="0"/>
                          <w:marBottom w:val="0"/>
                          <w:divBdr>
                            <w:top w:val="none" w:sz="0" w:space="0" w:color="auto"/>
                            <w:left w:val="none" w:sz="0" w:space="0" w:color="auto"/>
                            <w:bottom w:val="none" w:sz="0" w:space="0" w:color="auto"/>
                            <w:right w:val="none" w:sz="0" w:space="0" w:color="auto"/>
                          </w:divBdr>
                        </w:div>
                        <w:div w:id="1372798835">
                          <w:marLeft w:val="0"/>
                          <w:marRight w:val="120"/>
                          <w:marTop w:val="0"/>
                          <w:marBottom w:val="0"/>
                          <w:divBdr>
                            <w:top w:val="none" w:sz="0" w:space="0" w:color="auto"/>
                            <w:left w:val="none" w:sz="0" w:space="0" w:color="auto"/>
                            <w:bottom w:val="none" w:sz="0" w:space="0" w:color="auto"/>
                            <w:right w:val="none" w:sz="0" w:space="0" w:color="auto"/>
                          </w:divBdr>
                        </w:div>
                        <w:div w:id="1253197914">
                          <w:marLeft w:val="0"/>
                          <w:marRight w:val="0"/>
                          <w:marTop w:val="0"/>
                          <w:marBottom w:val="0"/>
                          <w:divBdr>
                            <w:top w:val="none" w:sz="0" w:space="0" w:color="auto"/>
                            <w:left w:val="none" w:sz="0" w:space="0" w:color="auto"/>
                            <w:bottom w:val="none" w:sz="0" w:space="0" w:color="auto"/>
                            <w:right w:val="none" w:sz="0" w:space="0" w:color="auto"/>
                          </w:divBdr>
                        </w:div>
                        <w:div w:id="835655868">
                          <w:marLeft w:val="0"/>
                          <w:marRight w:val="0"/>
                          <w:marTop w:val="0"/>
                          <w:marBottom w:val="0"/>
                          <w:divBdr>
                            <w:top w:val="none" w:sz="0" w:space="0" w:color="auto"/>
                            <w:left w:val="none" w:sz="0" w:space="0" w:color="auto"/>
                            <w:bottom w:val="none" w:sz="0" w:space="0" w:color="auto"/>
                            <w:right w:val="none" w:sz="0" w:space="0" w:color="auto"/>
                          </w:divBdr>
                        </w:div>
                        <w:div w:id="2141456653">
                          <w:marLeft w:val="0"/>
                          <w:marRight w:val="120"/>
                          <w:marTop w:val="0"/>
                          <w:marBottom w:val="0"/>
                          <w:divBdr>
                            <w:top w:val="none" w:sz="0" w:space="0" w:color="auto"/>
                            <w:left w:val="none" w:sz="0" w:space="0" w:color="auto"/>
                            <w:bottom w:val="none" w:sz="0" w:space="0" w:color="auto"/>
                            <w:right w:val="none" w:sz="0" w:space="0" w:color="auto"/>
                          </w:divBdr>
                        </w:div>
                        <w:div w:id="1015301320">
                          <w:marLeft w:val="0"/>
                          <w:marRight w:val="0"/>
                          <w:marTop w:val="0"/>
                          <w:marBottom w:val="0"/>
                          <w:divBdr>
                            <w:top w:val="none" w:sz="0" w:space="0" w:color="auto"/>
                            <w:left w:val="none" w:sz="0" w:space="0" w:color="auto"/>
                            <w:bottom w:val="none" w:sz="0" w:space="0" w:color="auto"/>
                            <w:right w:val="none" w:sz="0" w:space="0" w:color="auto"/>
                          </w:divBdr>
                        </w:div>
                        <w:div w:id="1109348351">
                          <w:marLeft w:val="0"/>
                          <w:marRight w:val="120"/>
                          <w:marTop w:val="0"/>
                          <w:marBottom w:val="0"/>
                          <w:divBdr>
                            <w:top w:val="none" w:sz="0" w:space="0" w:color="auto"/>
                            <w:left w:val="none" w:sz="0" w:space="0" w:color="auto"/>
                            <w:bottom w:val="none" w:sz="0" w:space="0" w:color="auto"/>
                            <w:right w:val="none" w:sz="0" w:space="0" w:color="auto"/>
                          </w:divBdr>
                        </w:div>
                        <w:div w:id="117647320">
                          <w:marLeft w:val="0"/>
                          <w:marRight w:val="0"/>
                          <w:marTop w:val="0"/>
                          <w:marBottom w:val="0"/>
                          <w:divBdr>
                            <w:top w:val="none" w:sz="0" w:space="0" w:color="auto"/>
                            <w:left w:val="none" w:sz="0" w:space="0" w:color="auto"/>
                            <w:bottom w:val="none" w:sz="0" w:space="0" w:color="auto"/>
                            <w:right w:val="none" w:sz="0" w:space="0" w:color="auto"/>
                          </w:divBdr>
                        </w:div>
                        <w:div w:id="602494063">
                          <w:marLeft w:val="0"/>
                          <w:marRight w:val="120"/>
                          <w:marTop w:val="0"/>
                          <w:marBottom w:val="0"/>
                          <w:divBdr>
                            <w:top w:val="none" w:sz="0" w:space="0" w:color="auto"/>
                            <w:left w:val="none" w:sz="0" w:space="0" w:color="auto"/>
                            <w:bottom w:val="none" w:sz="0" w:space="0" w:color="auto"/>
                            <w:right w:val="none" w:sz="0" w:space="0" w:color="auto"/>
                          </w:divBdr>
                        </w:div>
                        <w:div w:id="1450780595">
                          <w:marLeft w:val="0"/>
                          <w:marRight w:val="0"/>
                          <w:marTop w:val="0"/>
                          <w:marBottom w:val="0"/>
                          <w:divBdr>
                            <w:top w:val="none" w:sz="0" w:space="0" w:color="auto"/>
                            <w:left w:val="none" w:sz="0" w:space="0" w:color="auto"/>
                            <w:bottom w:val="none" w:sz="0" w:space="0" w:color="auto"/>
                            <w:right w:val="none" w:sz="0" w:space="0" w:color="auto"/>
                          </w:divBdr>
                        </w:div>
                        <w:div w:id="421683276">
                          <w:marLeft w:val="0"/>
                          <w:marRight w:val="120"/>
                          <w:marTop w:val="0"/>
                          <w:marBottom w:val="0"/>
                          <w:divBdr>
                            <w:top w:val="none" w:sz="0" w:space="0" w:color="auto"/>
                            <w:left w:val="none" w:sz="0" w:space="0" w:color="auto"/>
                            <w:bottom w:val="none" w:sz="0" w:space="0" w:color="auto"/>
                            <w:right w:val="none" w:sz="0" w:space="0" w:color="auto"/>
                          </w:divBdr>
                        </w:div>
                        <w:div w:id="1989553409">
                          <w:marLeft w:val="0"/>
                          <w:marRight w:val="0"/>
                          <w:marTop w:val="0"/>
                          <w:marBottom w:val="0"/>
                          <w:divBdr>
                            <w:top w:val="none" w:sz="0" w:space="0" w:color="auto"/>
                            <w:left w:val="none" w:sz="0" w:space="0" w:color="auto"/>
                            <w:bottom w:val="none" w:sz="0" w:space="0" w:color="auto"/>
                            <w:right w:val="none" w:sz="0" w:space="0" w:color="auto"/>
                          </w:divBdr>
                        </w:div>
                        <w:div w:id="640303241">
                          <w:marLeft w:val="0"/>
                          <w:marRight w:val="120"/>
                          <w:marTop w:val="0"/>
                          <w:marBottom w:val="0"/>
                          <w:divBdr>
                            <w:top w:val="none" w:sz="0" w:space="0" w:color="auto"/>
                            <w:left w:val="none" w:sz="0" w:space="0" w:color="auto"/>
                            <w:bottom w:val="none" w:sz="0" w:space="0" w:color="auto"/>
                            <w:right w:val="none" w:sz="0" w:space="0" w:color="auto"/>
                          </w:divBdr>
                        </w:div>
                        <w:div w:id="1509170761">
                          <w:marLeft w:val="0"/>
                          <w:marRight w:val="0"/>
                          <w:marTop w:val="0"/>
                          <w:marBottom w:val="0"/>
                          <w:divBdr>
                            <w:top w:val="none" w:sz="0" w:space="0" w:color="auto"/>
                            <w:left w:val="none" w:sz="0" w:space="0" w:color="auto"/>
                            <w:bottom w:val="none" w:sz="0" w:space="0" w:color="auto"/>
                            <w:right w:val="none" w:sz="0" w:space="0" w:color="auto"/>
                          </w:divBdr>
                        </w:div>
                        <w:div w:id="1609849451">
                          <w:marLeft w:val="0"/>
                          <w:marRight w:val="120"/>
                          <w:marTop w:val="0"/>
                          <w:marBottom w:val="0"/>
                          <w:divBdr>
                            <w:top w:val="none" w:sz="0" w:space="0" w:color="auto"/>
                            <w:left w:val="none" w:sz="0" w:space="0" w:color="auto"/>
                            <w:bottom w:val="none" w:sz="0" w:space="0" w:color="auto"/>
                            <w:right w:val="none" w:sz="0" w:space="0" w:color="auto"/>
                          </w:divBdr>
                        </w:div>
                        <w:div w:id="1367170107">
                          <w:marLeft w:val="0"/>
                          <w:marRight w:val="0"/>
                          <w:marTop w:val="0"/>
                          <w:marBottom w:val="0"/>
                          <w:divBdr>
                            <w:top w:val="none" w:sz="0" w:space="0" w:color="auto"/>
                            <w:left w:val="none" w:sz="0" w:space="0" w:color="auto"/>
                            <w:bottom w:val="none" w:sz="0" w:space="0" w:color="auto"/>
                            <w:right w:val="none" w:sz="0" w:space="0" w:color="auto"/>
                          </w:divBdr>
                        </w:div>
                        <w:div w:id="1748066759">
                          <w:marLeft w:val="0"/>
                          <w:marRight w:val="120"/>
                          <w:marTop w:val="0"/>
                          <w:marBottom w:val="0"/>
                          <w:divBdr>
                            <w:top w:val="none" w:sz="0" w:space="0" w:color="auto"/>
                            <w:left w:val="none" w:sz="0" w:space="0" w:color="auto"/>
                            <w:bottom w:val="none" w:sz="0" w:space="0" w:color="auto"/>
                            <w:right w:val="none" w:sz="0" w:space="0" w:color="auto"/>
                          </w:divBdr>
                        </w:div>
                        <w:div w:id="879780899">
                          <w:marLeft w:val="0"/>
                          <w:marRight w:val="0"/>
                          <w:marTop w:val="0"/>
                          <w:marBottom w:val="0"/>
                          <w:divBdr>
                            <w:top w:val="none" w:sz="0" w:space="0" w:color="auto"/>
                            <w:left w:val="none" w:sz="0" w:space="0" w:color="auto"/>
                            <w:bottom w:val="none" w:sz="0" w:space="0" w:color="auto"/>
                            <w:right w:val="none" w:sz="0" w:space="0" w:color="auto"/>
                          </w:divBdr>
                        </w:div>
                        <w:div w:id="1162433523">
                          <w:marLeft w:val="0"/>
                          <w:marRight w:val="120"/>
                          <w:marTop w:val="0"/>
                          <w:marBottom w:val="0"/>
                          <w:divBdr>
                            <w:top w:val="none" w:sz="0" w:space="0" w:color="auto"/>
                            <w:left w:val="none" w:sz="0" w:space="0" w:color="auto"/>
                            <w:bottom w:val="none" w:sz="0" w:space="0" w:color="auto"/>
                            <w:right w:val="none" w:sz="0" w:space="0" w:color="auto"/>
                          </w:divBdr>
                        </w:div>
                        <w:div w:id="681591383">
                          <w:marLeft w:val="0"/>
                          <w:marRight w:val="0"/>
                          <w:marTop w:val="0"/>
                          <w:marBottom w:val="0"/>
                          <w:divBdr>
                            <w:top w:val="none" w:sz="0" w:space="0" w:color="auto"/>
                            <w:left w:val="none" w:sz="0" w:space="0" w:color="auto"/>
                            <w:bottom w:val="none" w:sz="0" w:space="0" w:color="auto"/>
                            <w:right w:val="none" w:sz="0" w:space="0" w:color="auto"/>
                          </w:divBdr>
                        </w:div>
                        <w:div w:id="472066925">
                          <w:marLeft w:val="0"/>
                          <w:marRight w:val="120"/>
                          <w:marTop w:val="0"/>
                          <w:marBottom w:val="0"/>
                          <w:divBdr>
                            <w:top w:val="none" w:sz="0" w:space="0" w:color="auto"/>
                            <w:left w:val="none" w:sz="0" w:space="0" w:color="auto"/>
                            <w:bottom w:val="none" w:sz="0" w:space="0" w:color="auto"/>
                            <w:right w:val="none" w:sz="0" w:space="0" w:color="auto"/>
                          </w:divBdr>
                        </w:div>
                        <w:div w:id="60107520">
                          <w:marLeft w:val="0"/>
                          <w:marRight w:val="0"/>
                          <w:marTop w:val="0"/>
                          <w:marBottom w:val="0"/>
                          <w:divBdr>
                            <w:top w:val="none" w:sz="0" w:space="0" w:color="auto"/>
                            <w:left w:val="none" w:sz="0" w:space="0" w:color="auto"/>
                            <w:bottom w:val="none" w:sz="0" w:space="0" w:color="auto"/>
                            <w:right w:val="none" w:sz="0" w:space="0" w:color="auto"/>
                          </w:divBdr>
                        </w:div>
                        <w:div w:id="848981932">
                          <w:marLeft w:val="0"/>
                          <w:marRight w:val="120"/>
                          <w:marTop w:val="0"/>
                          <w:marBottom w:val="0"/>
                          <w:divBdr>
                            <w:top w:val="none" w:sz="0" w:space="0" w:color="auto"/>
                            <w:left w:val="none" w:sz="0" w:space="0" w:color="auto"/>
                            <w:bottom w:val="none" w:sz="0" w:space="0" w:color="auto"/>
                            <w:right w:val="none" w:sz="0" w:space="0" w:color="auto"/>
                          </w:divBdr>
                        </w:div>
                        <w:div w:id="923683538">
                          <w:marLeft w:val="0"/>
                          <w:marRight w:val="0"/>
                          <w:marTop w:val="0"/>
                          <w:marBottom w:val="0"/>
                          <w:divBdr>
                            <w:top w:val="none" w:sz="0" w:space="0" w:color="auto"/>
                            <w:left w:val="none" w:sz="0" w:space="0" w:color="auto"/>
                            <w:bottom w:val="none" w:sz="0" w:space="0" w:color="auto"/>
                            <w:right w:val="none" w:sz="0" w:space="0" w:color="auto"/>
                          </w:divBdr>
                        </w:div>
                        <w:div w:id="1872524484">
                          <w:marLeft w:val="0"/>
                          <w:marRight w:val="120"/>
                          <w:marTop w:val="0"/>
                          <w:marBottom w:val="0"/>
                          <w:divBdr>
                            <w:top w:val="none" w:sz="0" w:space="0" w:color="auto"/>
                            <w:left w:val="none" w:sz="0" w:space="0" w:color="auto"/>
                            <w:bottom w:val="none" w:sz="0" w:space="0" w:color="auto"/>
                            <w:right w:val="none" w:sz="0" w:space="0" w:color="auto"/>
                          </w:divBdr>
                        </w:div>
                        <w:div w:id="1029718909">
                          <w:marLeft w:val="0"/>
                          <w:marRight w:val="0"/>
                          <w:marTop w:val="0"/>
                          <w:marBottom w:val="0"/>
                          <w:divBdr>
                            <w:top w:val="none" w:sz="0" w:space="0" w:color="auto"/>
                            <w:left w:val="none" w:sz="0" w:space="0" w:color="auto"/>
                            <w:bottom w:val="none" w:sz="0" w:space="0" w:color="auto"/>
                            <w:right w:val="none" w:sz="0" w:space="0" w:color="auto"/>
                          </w:divBdr>
                        </w:div>
                        <w:div w:id="649091548">
                          <w:marLeft w:val="0"/>
                          <w:marRight w:val="120"/>
                          <w:marTop w:val="0"/>
                          <w:marBottom w:val="0"/>
                          <w:divBdr>
                            <w:top w:val="none" w:sz="0" w:space="0" w:color="auto"/>
                            <w:left w:val="none" w:sz="0" w:space="0" w:color="auto"/>
                            <w:bottom w:val="none" w:sz="0" w:space="0" w:color="auto"/>
                            <w:right w:val="none" w:sz="0" w:space="0" w:color="auto"/>
                          </w:divBdr>
                        </w:div>
                        <w:div w:id="1972588699">
                          <w:marLeft w:val="0"/>
                          <w:marRight w:val="0"/>
                          <w:marTop w:val="0"/>
                          <w:marBottom w:val="0"/>
                          <w:divBdr>
                            <w:top w:val="none" w:sz="0" w:space="0" w:color="auto"/>
                            <w:left w:val="none" w:sz="0" w:space="0" w:color="auto"/>
                            <w:bottom w:val="none" w:sz="0" w:space="0" w:color="auto"/>
                            <w:right w:val="none" w:sz="0" w:space="0" w:color="auto"/>
                          </w:divBdr>
                        </w:div>
                        <w:div w:id="1726681312">
                          <w:marLeft w:val="0"/>
                          <w:marRight w:val="120"/>
                          <w:marTop w:val="0"/>
                          <w:marBottom w:val="0"/>
                          <w:divBdr>
                            <w:top w:val="none" w:sz="0" w:space="0" w:color="auto"/>
                            <w:left w:val="none" w:sz="0" w:space="0" w:color="auto"/>
                            <w:bottom w:val="none" w:sz="0" w:space="0" w:color="auto"/>
                            <w:right w:val="none" w:sz="0" w:space="0" w:color="auto"/>
                          </w:divBdr>
                        </w:div>
                        <w:div w:id="1933510868">
                          <w:marLeft w:val="0"/>
                          <w:marRight w:val="0"/>
                          <w:marTop w:val="0"/>
                          <w:marBottom w:val="0"/>
                          <w:divBdr>
                            <w:top w:val="none" w:sz="0" w:space="0" w:color="auto"/>
                            <w:left w:val="none" w:sz="0" w:space="0" w:color="auto"/>
                            <w:bottom w:val="none" w:sz="0" w:space="0" w:color="auto"/>
                            <w:right w:val="none" w:sz="0" w:space="0" w:color="auto"/>
                          </w:divBdr>
                        </w:div>
                        <w:div w:id="1226603720">
                          <w:marLeft w:val="0"/>
                          <w:marRight w:val="120"/>
                          <w:marTop w:val="0"/>
                          <w:marBottom w:val="0"/>
                          <w:divBdr>
                            <w:top w:val="none" w:sz="0" w:space="0" w:color="auto"/>
                            <w:left w:val="none" w:sz="0" w:space="0" w:color="auto"/>
                            <w:bottom w:val="none" w:sz="0" w:space="0" w:color="auto"/>
                            <w:right w:val="none" w:sz="0" w:space="0" w:color="auto"/>
                          </w:divBdr>
                        </w:div>
                        <w:div w:id="761947644">
                          <w:marLeft w:val="0"/>
                          <w:marRight w:val="0"/>
                          <w:marTop w:val="0"/>
                          <w:marBottom w:val="0"/>
                          <w:divBdr>
                            <w:top w:val="none" w:sz="0" w:space="0" w:color="auto"/>
                            <w:left w:val="none" w:sz="0" w:space="0" w:color="auto"/>
                            <w:bottom w:val="none" w:sz="0" w:space="0" w:color="auto"/>
                            <w:right w:val="none" w:sz="0" w:space="0" w:color="auto"/>
                          </w:divBdr>
                        </w:div>
                        <w:div w:id="680939202">
                          <w:marLeft w:val="0"/>
                          <w:marRight w:val="120"/>
                          <w:marTop w:val="0"/>
                          <w:marBottom w:val="0"/>
                          <w:divBdr>
                            <w:top w:val="none" w:sz="0" w:space="0" w:color="auto"/>
                            <w:left w:val="none" w:sz="0" w:space="0" w:color="auto"/>
                            <w:bottom w:val="none" w:sz="0" w:space="0" w:color="auto"/>
                            <w:right w:val="none" w:sz="0" w:space="0" w:color="auto"/>
                          </w:divBdr>
                        </w:div>
                        <w:div w:id="433474836">
                          <w:marLeft w:val="0"/>
                          <w:marRight w:val="0"/>
                          <w:marTop w:val="0"/>
                          <w:marBottom w:val="0"/>
                          <w:divBdr>
                            <w:top w:val="none" w:sz="0" w:space="0" w:color="auto"/>
                            <w:left w:val="none" w:sz="0" w:space="0" w:color="auto"/>
                            <w:bottom w:val="none" w:sz="0" w:space="0" w:color="auto"/>
                            <w:right w:val="none" w:sz="0" w:space="0" w:color="auto"/>
                          </w:divBdr>
                        </w:div>
                        <w:div w:id="369721181">
                          <w:marLeft w:val="0"/>
                          <w:marRight w:val="120"/>
                          <w:marTop w:val="0"/>
                          <w:marBottom w:val="0"/>
                          <w:divBdr>
                            <w:top w:val="none" w:sz="0" w:space="0" w:color="auto"/>
                            <w:left w:val="none" w:sz="0" w:space="0" w:color="auto"/>
                            <w:bottom w:val="none" w:sz="0" w:space="0" w:color="auto"/>
                            <w:right w:val="none" w:sz="0" w:space="0" w:color="auto"/>
                          </w:divBdr>
                        </w:div>
                        <w:div w:id="1160392576">
                          <w:marLeft w:val="0"/>
                          <w:marRight w:val="0"/>
                          <w:marTop w:val="0"/>
                          <w:marBottom w:val="0"/>
                          <w:divBdr>
                            <w:top w:val="none" w:sz="0" w:space="0" w:color="auto"/>
                            <w:left w:val="none" w:sz="0" w:space="0" w:color="auto"/>
                            <w:bottom w:val="none" w:sz="0" w:space="0" w:color="auto"/>
                            <w:right w:val="none" w:sz="0" w:space="0" w:color="auto"/>
                          </w:divBdr>
                        </w:div>
                        <w:div w:id="1595362327">
                          <w:marLeft w:val="0"/>
                          <w:marRight w:val="120"/>
                          <w:marTop w:val="0"/>
                          <w:marBottom w:val="0"/>
                          <w:divBdr>
                            <w:top w:val="none" w:sz="0" w:space="0" w:color="auto"/>
                            <w:left w:val="none" w:sz="0" w:space="0" w:color="auto"/>
                            <w:bottom w:val="none" w:sz="0" w:space="0" w:color="auto"/>
                            <w:right w:val="none" w:sz="0" w:space="0" w:color="auto"/>
                          </w:divBdr>
                        </w:div>
                        <w:div w:id="794835859">
                          <w:marLeft w:val="0"/>
                          <w:marRight w:val="0"/>
                          <w:marTop w:val="0"/>
                          <w:marBottom w:val="0"/>
                          <w:divBdr>
                            <w:top w:val="none" w:sz="0" w:space="0" w:color="auto"/>
                            <w:left w:val="none" w:sz="0" w:space="0" w:color="auto"/>
                            <w:bottom w:val="none" w:sz="0" w:space="0" w:color="auto"/>
                            <w:right w:val="none" w:sz="0" w:space="0" w:color="auto"/>
                          </w:divBdr>
                        </w:div>
                        <w:div w:id="452557556">
                          <w:marLeft w:val="0"/>
                          <w:marRight w:val="120"/>
                          <w:marTop w:val="0"/>
                          <w:marBottom w:val="0"/>
                          <w:divBdr>
                            <w:top w:val="none" w:sz="0" w:space="0" w:color="auto"/>
                            <w:left w:val="none" w:sz="0" w:space="0" w:color="auto"/>
                            <w:bottom w:val="none" w:sz="0" w:space="0" w:color="auto"/>
                            <w:right w:val="none" w:sz="0" w:space="0" w:color="auto"/>
                          </w:divBdr>
                        </w:div>
                        <w:div w:id="387609876">
                          <w:marLeft w:val="0"/>
                          <w:marRight w:val="0"/>
                          <w:marTop w:val="0"/>
                          <w:marBottom w:val="0"/>
                          <w:divBdr>
                            <w:top w:val="none" w:sz="0" w:space="0" w:color="auto"/>
                            <w:left w:val="none" w:sz="0" w:space="0" w:color="auto"/>
                            <w:bottom w:val="none" w:sz="0" w:space="0" w:color="auto"/>
                            <w:right w:val="none" w:sz="0" w:space="0" w:color="auto"/>
                          </w:divBdr>
                        </w:div>
                        <w:div w:id="611017835">
                          <w:marLeft w:val="0"/>
                          <w:marRight w:val="120"/>
                          <w:marTop w:val="0"/>
                          <w:marBottom w:val="0"/>
                          <w:divBdr>
                            <w:top w:val="none" w:sz="0" w:space="0" w:color="auto"/>
                            <w:left w:val="none" w:sz="0" w:space="0" w:color="auto"/>
                            <w:bottom w:val="none" w:sz="0" w:space="0" w:color="auto"/>
                            <w:right w:val="none" w:sz="0" w:space="0" w:color="auto"/>
                          </w:divBdr>
                        </w:div>
                        <w:div w:id="2119640226">
                          <w:marLeft w:val="0"/>
                          <w:marRight w:val="0"/>
                          <w:marTop w:val="0"/>
                          <w:marBottom w:val="0"/>
                          <w:divBdr>
                            <w:top w:val="none" w:sz="0" w:space="0" w:color="auto"/>
                            <w:left w:val="none" w:sz="0" w:space="0" w:color="auto"/>
                            <w:bottom w:val="none" w:sz="0" w:space="0" w:color="auto"/>
                            <w:right w:val="none" w:sz="0" w:space="0" w:color="auto"/>
                          </w:divBdr>
                        </w:div>
                        <w:div w:id="1861625383">
                          <w:marLeft w:val="0"/>
                          <w:marRight w:val="120"/>
                          <w:marTop w:val="0"/>
                          <w:marBottom w:val="0"/>
                          <w:divBdr>
                            <w:top w:val="none" w:sz="0" w:space="0" w:color="auto"/>
                            <w:left w:val="none" w:sz="0" w:space="0" w:color="auto"/>
                            <w:bottom w:val="none" w:sz="0" w:space="0" w:color="auto"/>
                            <w:right w:val="none" w:sz="0" w:space="0" w:color="auto"/>
                          </w:divBdr>
                        </w:div>
                        <w:div w:id="739598501">
                          <w:marLeft w:val="0"/>
                          <w:marRight w:val="0"/>
                          <w:marTop w:val="0"/>
                          <w:marBottom w:val="0"/>
                          <w:divBdr>
                            <w:top w:val="none" w:sz="0" w:space="0" w:color="auto"/>
                            <w:left w:val="none" w:sz="0" w:space="0" w:color="auto"/>
                            <w:bottom w:val="none" w:sz="0" w:space="0" w:color="auto"/>
                            <w:right w:val="none" w:sz="0" w:space="0" w:color="auto"/>
                          </w:divBdr>
                        </w:div>
                        <w:div w:id="1117724152">
                          <w:marLeft w:val="0"/>
                          <w:marRight w:val="120"/>
                          <w:marTop w:val="0"/>
                          <w:marBottom w:val="0"/>
                          <w:divBdr>
                            <w:top w:val="none" w:sz="0" w:space="0" w:color="auto"/>
                            <w:left w:val="none" w:sz="0" w:space="0" w:color="auto"/>
                            <w:bottom w:val="none" w:sz="0" w:space="0" w:color="auto"/>
                            <w:right w:val="none" w:sz="0" w:space="0" w:color="auto"/>
                          </w:divBdr>
                        </w:div>
                        <w:div w:id="1294091990">
                          <w:marLeft w:val="0"/>
                          <w:marRight w:val="0"/>
                          <w:marTop w:val="0"/>
                          <w:marBottom w:val="0"/>
                          <w:divBdr>
                            <w:top w:val="none" w:sz="0" w:space="0" w:color="auto"/>
                            <w:left w:val="none" w:sz="0" w:space="0" w:color="auto"/>
                            <w:bottom w:val="none" w:sz="0" w:space="0" w:color="auto"/>
                            <w:right w:val="none" w:sz="0" w:space="0" w:color="auto"/>
                          </w:divBdr>
                        </w:div>
                        <w:div w:id="421418347">
                          <w:marLeft w:val="0"/>
                          <w:marRight w:val="120"/>
                          <w:marTop w:val="0"/>
                          <w:marBottom w:val="0"/>
                          <w:divBdr>
                            <w:top w:val="none" w:sz="0" w:space="0" w:color="auto"/>
                            <w:left w:val="none" w:sz="0" w:space="0" w:color="auto"/>
                            <w:bottom w:val="none" w:sz="0" w:space="0" w:color="auto"/>
                            <w:right w:val="none" w:sz="0" w:space="0" w:color="auto"/>
                          </w:divBdr>
                        </w:div>
                        <w:div w:id="458456034">
                          <w:marLeft w:val="0"/>
                          <w:marRight w:val="0"/>
                          <w:marTop w:val="0"/>
                          <w:marBottom w:val="0"/>
                          <w:divBdr>
                            <w:top w:val="none" w:sz="0" w:space="0" w:color="auto"/>
                            <w:left w:val="none" w:sz="0" w:space="0" w:color="auto"/>
                            <w:bottom w:val="none" w:sz="0" w:space="0" w:color="auto"/>
                            <w:right w:val="none" w:sz="0" w:space="0" w:color="auto"/>
                          </w:divBdr>
                        </w:div>
                        <w:div w:id="1004668813">
                          <w:marLeft w:val="0"/>
                          <w:marRight w:val="120"/>
                          <w:marTop w:val="0"/>
                          <w:marBottom w:val="0"/>
                          <w:divBdr>
                            <w:top w:val="none" w:sz="0" w:space="0" w:color="auto"/>
                            <w:left w:val="none" w:sz="0" w:space="0" w:color="auto"/>
                            <w:bottom w:val="none" w:sz="0" w:space="0" w:color="auto"/>
                            <w:right w:val="none" w:sz="0" w:space="0" w:color="auto"/>
                          </w:divBdr>
                        </w:div>
                        <w:div w:id="1162357757">
                          <w:marLeft w:val="0"/>
                          <w:marRight w:val="0"/>
                          <w:marTop w:val="0"/>
                          <w:marBottom w:val="0"/>
                          <w:divBdr>
                            <w:top w:val="none" w:sz="0" w:space="0" w:color="auto"/>
                            <w:left w:val="none" w:sz="0" w:space="0" w:color="auto"/>
                            <w:bottom w:val="none" w:sz="0" w:space="0" w:color="auto"/>
                            <w:right w:val="none" w:sz="0" w:space="0" w:color="auto"/>
                          </w:divBdr>
                        </w:div>
                        <w:div w:id="812984459">
                          <w:marLeft w:val="0"/>
                          <w:marRight w:val="120"/>
                          <w:marTop w:val="0"/>
                          <w:marBottom w:val="0"/>
                          <w:divBdr>
                            <w:top w:val="none" w:sz="0" w:space="0" w:color="auto"/>
                            <w:left w:val="none" w:sz="0" w:space="0" w:color="auto"/>
                            <w:bottom w:val="none" w:sz="0" w:space="0" w:color="auto"/>
                            <w:right w:val="none" w:sz="0" w:space="0" w:color="auto"/>
                          </w:divBdr>
                        </w:div>
                        <w:div w:id="1899130410">
                          <w:marLeft w:val="0"/>
                          <w:marRight w:val="0"/>
                          <w:marTop w:val="0"/>
                          <w:marBottom w:val="0"/>
                          <w:divBdr>
                            <w:top w:val="none" w:sz="0" w:space="0" w:color="auto"/>
                            <w:left w:val="none" w:sz="0" w:space="0" w:color="auto"/>
                            <w:bottom w:val="none" w:sz="0" w:space="0" w:color="auto"/>
                            <w:right w:val="none" w:sz="0" w:space="0" w:color="auto"/>
                          </w:divBdr>
                        </w:div>
                        <w:div w:id="1689678743">
                          <w:marLeft w:val="0"/>
                          <w:marRight w:val="120"/>
                          <w:marTop w:val="0"/>
                          <w:marBottom w:val="0"/>
                          <w:divBdr>
                            <w:top w:val="none" w:sz="0" w:space="0" w:color="auto"/>
                            <w:left w:val="none" w:sz="0" w:space="0" w:color="auto"/>
                            <w:bottom w:val="none" w:sz="0" w:space="0" w:color="auto"/>
                            <w:right w:val="none" w:sz="0" w:space="0" w:color="auto"/>
                          </w:divBdr>
                        </w:div>
                        <w:div w:id="170294657">
                          <w:marLeft w:val="0"/>
                          <w:marRight w:val="0"/>
                          <w:marTop w:val="0"/>
                          <w:marBottom w:val="0"/>
                          <w:divBdr>
                            <w:top w:val="none" w:sz="0" w:space="0" w:color="auto"/>
                            <w:left w:val="none" w:sz="0" w:space="0" w:color="auto"/>
                            <w:bottom w:val="none" w:sz="0" w:space="0" w:color="auto"/>
                            <w:right w:val="none" w:sz="0" w:space="0" w:color="auto"/>
                          </w:divBdr>
                        </w:div>
                        <w:div w:id="1545825168">
                          <w:marLeft w:val="0"/>
                          <w:marRight w:val="120"/>
                          <w:marTop w:val="0"/>
                          <w:marBottom w:val="0"/>
                          <w:divBdr>
                            <w:top w:val="none" w:sz="0" w:space="0" w:color="auto"/>
                            <w:left w:val="none" w:sz="0" w:space="0" w:color="auto"/>
                            <w:bottom w:val="none" w:sz="0" w:space="0" w:color="auto"/>
                            <w:right w:val="none" w:sz="0" w:space="0" w:color="auto"/>
                          </w:divBdr>
                        </w:div>
                        <w:div w:id="621838261">
                          <w:marLeft w:val="0"/>
                          <w:marRight w:val="0"/>
                          <w:marTop w:val="0"/>
                          <w:marBottom w:val="0"/>
                          <w:divBdr>
                            <w:top w:val="none" w:sz="0" w:space="0" w:color="auto"/>
                            <w:left w:val="none" w:sz="0" w:space="0" w:color="auto"/>
                            <w:bottom w:val="none" w:sz="0" w:space="0" w:color="auto"/>
                            <w:right w:val="none" w:sz="0" w:space="0" w:color="auto"/>
                          </w:divBdr>
                        </w:div>
                        <w:div w:id="1803378303">
                          <w:marLeft w:val="0"/>
                          <w:marRight w:val="120"/>
                          <w:marTop w:val="0"/>
                          <w:marBottom w:val="0"/>
                          <w:divBdr>
                            <w:top w:val="none" w:sz="0" w:space="0" w:color="auto"/>
                            <w:left w:val="none" w:sz="0" w:space="0" w:color="auto"/>
                            <w:bottom w:val="none" w:sz="0" w:space="0" w:color="auto"/>
                            <w:right w:val="none" w:sz="0" w:space="0" w:color="auto"/>
                          </w:divBdr>
                        </w:div>
                        <w:div w:id="1376273273">
                          <w:marLeft w:val="0"/>
                          <w:marRight w:val="0"/>
                          <w:marTop w:val="0"/>
                          <w:marBottom w:val="0"/>
                          <w:divBdr>
                            <w:top w:val="none" w:sz="0" w:space="0" w:color="auto"/>
                            <w:left w:val="none" w:sz="0" w:space="0" w:color="auto"/>
                            <w:bottom w:val="none" w:sz="0" w:space="0" w:color="auto"/>
                            <w:right w:val="none" w:sz="0" w:space="0" w:color="auto"/>
                          </w:divBdr>
                        </w:div>
                        <w:div w:id="336734827">
                          <w:marLeft w:val="0"/>
                          <w:marRight w:val="120"/>
                          <w:marTop w:val="0"/>
                          <w:marBottom w:val="0"/>
                          <w:divBdr>
                            <w:top w:val="none" w:sz="0" w:space="0" w:color="auto"/>
                            <w:left w:val="none" w:sz="0" w:space="0" w:color="auto"/>
                            <w:bottom w:val="none" w:sz="0" w:space="0" w:color="auto"/>
                            <w:right w:val="none" w:sz="0" w:space="0" w:color="auto"/>
                          </w:divBdr>
                        </w:div>
                        <w:div w:id="1471749454">
                          <w:marLeft w:val="0"/>
                          <w:marRight w:val="0"/>
                          <w:marTop w:val="0"/>
                          <w:marBottom w:val="0"/>
                          <w:divBdr>
                            <w:top w:val="none" w:sz="0" w:space="0" w:color="auto"/>
                            <w:left w:val="none" w:sz="0" w:space="0" w:color="auto"/>
                            <w:bottom w:val="none" w:sz="0" w:space="0" w:color="auto"/>
                            <w:right w:val="none" w:sz="0" w:space="0" w:color="auto"/>
                          </w:divBdr>
                        </w:div>
                        <w:div w:id="1437680001">
                          <w:marLeft w:val="0"/>
                          <w:marRight w:val="120"/>
                          <w:marTop w:val="0"/>
                          <w:marBottom w:val="0"/>
                          <w:divBdr>
                            <w:top w:val="none" w:sz="0" w:space="0" w:color="auto"/>
                            <w:left w:val="none" w:sz="0" w:space="0" w:color="auto"/>
                            <w:bottom w:val="none" w:sz="0" w:space="0" w:color="auto"/>
                            <w:right w:val="none" w:sz="0" w:space="0" w:color="auto"/>
                          </w:divBdr>
                        </w:div>
                        <w:div w:id="2067559089">
                          <w:marLeft w:val="0"/>
                          <w:marRight w:val="0"/>
                          <w:marTop w:val="0"/>
                          <w:marBottom w:val="0"/>
                          <w:divBdr>
                            <w:top w:val="none" w:sz="0" w:space="0" w:color="auto"/>
                            <w:left w:val="none" w:sz="0" w:space="0" w:color="auto"/>
                            <w:bottom w:val="none" w:sz="0" w:space="0" w:color="auto"/>
                            <w:right w:val="none" w:sz="0" w:space="0" w:color="auto"/>
                          </w:divBdr>
                        </w:div>
                        <w:div w:id="538009050">
                          <w:marLeft w:val="0"/>
                          <w:marRight w:val="120"/>
                          <w:marTop w:val="0"/>
                          <w:marBottom w:val="0"/>
                          <w:divBdr>
                            <w:top w:val="none" w:sz="0" w:space="0" w:color="auto"/>
                            <w:left w:val="none" w:sz="0" w:space="0" w:color="auto"/>
                            <w:bottom w:val="none" w:sz="0" w:space="0" w:color="auto"/>
                            <w:right w:val="none" w:sz="0" w:space="0" w:color="auto"/>
                          </w:divBdr>
                        </w:div>
                        <w:div w:id="347216683">
                          <w:marLeft w:val="0"/>
                          <w:marRight w:val="0"/>
                          <w:marTop w:val="0"/>
                          <w:marBottom w:val="0"/>
                          <w:divBdr>
                            <w:top w:val="none" w:sz="0" w:space="0" w:color="auto"/>
                            <w:left w:val="none" w:sz="0" w:space="0" w:color="auto"/>
                            <w:bottom w:val="none" w:sz="0" w:space="0" w:color="auto"/>
                            <w:right w:val="none" w:sz="0" w:space="0" w:color="auto"/>
                          </w:divBdr>
                        </w:div>
                        <w:div w:id="1395851695">
                          <w:marLeft w:val="0"/>
                          <w:marRight w:val="120"/>
                          <w:marTop w:val="0"/>
                          <w:marBottom w:val="0"/>
                          <w:divBdr>
                            <w:top w:val="none" w:sz="0" w:space="0" w:color="auto"/>
                            <w:left w:val="none" w:sz="0" w:space="0" w:color="auto"/>
                            <w:bottom w:val="none" w:sz="0" w:space="0" w:color="auto"/>
                            <w:right w:val="none" w:sz="0" w:space="0" w:color="auto"/>
                          </w:divBdr>
                        </w:div>
                        <w:div w:id="480074889">
                          <w:marLeft w:val="0"/>
                          <w:marRight w:val="0"/>
                          <w:marTop w:val="0"/>
                          <w:marBottom w:val="0"/>
                          <w:divBdr>
                            <w:top w:val="none" w:sz="0" w:space="0" w:color="auto"/>
                            <w:left w:val="none" w:sz="0" w:space="0" w:color="auto"/>
                            <w:bottom w:val="none" w:sz="0" w:space="0" w:color="auto"/>
                            <w:right w:val="none" w:sz="0" w:space="0" w:color="auto"/>
                          </w:divBdr>
                        </w:div>
                        <w:div w:id="388000954">
                          <w:marLeft w:val="0"/>
                          <w:marRight w:val="120"/>
                          <w:marTop w:val="0"/>
                          <w:marBottom w:val="0"/>
                          <w:divBdr>
                            <w:top w:val="none" w:sz="0" w:space="0" w:color="auto"/>
                            <w:left w:val="none" w:sz="0" w:space="0" w:color="auto"/>
                            <w:bottom w:val="none" w:sz="0" w:space="0" w:color="auto"/>
                            <w:right w:val="none" w:sz="0" w:space="0" w:color="auto"/>
                          </w:divBdr>
                        </w:div>
                        <w:div w:id="1373192053">
                          <w:marLeft w:val="0"/>
                          <w:marRight w:val="0"/>
                          <w:marTop w:val="0"/>
                          <w:marBottom w:val="0"/>
                          <w:divBdr>
                            <w:top w:val="none" w:sz="0" w:space="0" w:color="auto"/>
                            <w:left w:val="none" w:sz="0" w:space="0" w:color="auto"/>
                            <w:bottom w:val="none" w:sz="0" w:space="0" w:color="auto"/>
                            <w:right w:val="none" w:sz="0" w:space="0" w:color="auto"/>
                          </w:divBdr>
                        </w:div>
                        <w:div w:id="367678754">
                          <w:marLeft w:val="0"/>
                          <w:marRight w:val="120"/>
                          <w:marTop w:val="0"/>
                          <w:marBottom w:val="0"/>
                          <w:divBdr>
                            <w:top w:val="none" w:sz="0" w:space="0" w:color="auto"/>
                            <w:left w:val="none" w:sz="0" w:space="0" w:color="auto"/>
                            <w:bottom w:val="none" w:sz="0" w:space="0" w:color="auto"/>
                            <w:right w:val="none" w:sz="0" w:space="0" w:color="auto"/>
                          </w:divBdr>
                        </w:div>
                        <w:div w:id="349376361">
                          <w:marLeft w:val="0"/>
                          <w:marRight w:val="0"/>
                          <w:marTop w:val="0"/>
                          <w:marBottom w:val="0"/>
                          <w:divBdr>
                            <w:top w:val="none" w:sz="0" w:space="0" w:color="auto"/>
                            <w:left w:val="none" w:sz="0" w:space="0" w:color="auto"/>
                            <w:bottom w:val="none" w:sz="0" w:space="0" w:color="auto"/>
                            <w:right w:val="none" w:sz="0" w:space="0" w:color="auto"/>
                          </w:divBdr>
                        </w:div>
                        <w:div w:id="944727496">
                          <w:marLeft w:val="0"/>
                          <w:marRight w:val="120"/>
                          <w:marTop w:val="0"/>
                          <w:marBottom w:val="0"/>
                          <w:divBdr>
                            <w:top w:val="none" w:sz="0" w:space="0" w:color="auto"/>
                            <w:left w:val="none" w:sz="0" w:space="0" w:color="auto"/>
                            <w:bottom w:val="none" w:sz="0" w:space="0" w:color="auto"/>
                            <w:right w:val="none" w:sz="0" w:space="0" w:color="auto"/>
                          </w:divBdr>
                        </w:div>
                        <w:div w:id="1512599120">
                          <w:marLeft w:val="0"/>
                          <w:marRight w:val="0"/>
                          <w:marTop w:val="0"/>
                          <w:marBottom w:val="0"/>
                          <w:divBdr>
                            <w:top w:val="none" w:sz="0" w:space="0" w:color="auto"/>
                            <w:left w:val="none" w:sz="0" w:space="0" w:color="auto"/>
                            <w:bottom w:val="none" w:sz="0" w:space="0" w:color="auto"/>
                            <w:right w:val="none" w:sz="0" w:space="0" w:color="auto"/>
                          </w:divBdr>
                        </w:div>
                        <w:div w:id="388001059">
                          <w:marLeft w:val="0"/>
                          <w:marRight w:val="120"/>
                          <w:marTop w:val="0"/>
                          <w:marBottom w:val="0"/>
                          <w:divBdr>
                            <w:top w:val="none" w:sz="0" w:space="0" w:color="auto"/>
                            <w:left w:val="none" w:sz="0" w:space="0" w:color="auto"/>
                            <w:bottom w:val="none" w:sz="0" w:space="0" w:color="auto"/>
                            <w:right w:val="none" w:sz="0" w:space="0" w:color="auto"/>
                          </w:divBdr>
                        </w:div>
                        <w:div w:id="2029212529">
                          <w:marLeft w:val="0"/>
                          <w:marRight w:val="0"/>
                          <w:marTop w:val="0"/>
                          <w:marBottom w:val="0"/>
                          <w:divBdr>
                            <w:top w:val="none" w:sz="0" w:space="0" w:color="auto"/>
                            <w:left w:val="none" w:sz="0" w:space="0" w:color="auto"/>
                            <w:bottom w:val="none" w:sz="0" w:space="0" w:color="auto"/>
                            <w:right w:val="none" w:sz="0" w:space="0" w:color="auto"/>
                          </w:divBdr>
                        </w:div>
                        <w:div w:id="858011984">
                          <w:marLeft w:val="0"/>
                          <w:marRight w:val="120"/>
                          <w:marTop w:val="0"/>
                          <w:marBottom w:val="0"/>
                          <w:divBdr>
                            <w:top w:val="none" w:sz="0" w:space="0" w:color="auto"/>
                            <w:left w:val="none" w:sz="0" w:space="0" w:color="auto"/>
                            <w:bottom w:val="none" w:sz="0" w:space="0" w:color="auto"/>
                            <w:right w:val="none" w:sz="0" w:space="0" w:color="auto"/>
                          </w:divBdr>
                        </w:div>
                        <w:div w:id="1220050708">
                          <w:marLeft w:val="0"/>
                          <w:marRight w:val="0"/>
                          <w:marTop w:val="0"/>
                          <w:marBottom w:val="0"/>
                          <w:divBdr>
                            <w:top w:val="none" w:sz="0" w:space="0" w:color="auto"/>
                            <w:left w:val="none" w:sz="0" w:space="0" w:color="auto"/>
                            <w:bottom w:val="none" w:sz="0" w:space="0" w:color="auto"/>
                            <w:right w:val="none" w:sz="0" w:space="0" w:color="auto"/>
                          </w:divBdr>
                        </w:div>
                        <w:div w:id="1514372710">
                          <w:marLeft w:val="0"/>
                          <w:marRight w:val="120"/>
                          <w:marTop w:val="0"/>
                          <w:marBottom w:val="0"/>
                          <w:divBdr>
                            <w:top w:val="none" w:sz="0" w:space="0" w:color="auto"/>
                            <w:left w:val="none" w:sz="0" w:space="0" w:color="auto"/>
                            <w:bottom w:val="none" w:sz="0" w:space="0" w:color="auto"/>
                            <w:right w:val="none" w:sz="0" w:space="0" w:color="auto"/>
                          </w:divBdr>
                        </w:div>
                        <w:div w:id="856235695">
                          <w:marLeft w:val="0"/>
                          <w:marRight w:val="0"/>
                          <w:marTop w:val="0"/>
                          <w:marBottom w:val="0"/>
                          <w:divBdr>
                            <w:top w:val="none" w:sz="0" w:space="0" w:color="auto"/>
                            <w:left w:val="none" w:sz="0" w:space="0" w:color="auto"/>
                            <w:bottom w:val="none" w:sz="0" w:space="0" w:color="auto"/>
                            <w:right w:val="none" w:sz="0" w:space="0" w:color="auto"/>
                          </w:divBdr>
                        </w:div>
                        <w:div w:id="676005564">
                          <w:marLeft w:val="0"/>
                          <w:marRight w:val="120"/>
                          <w:marTop w:val="0"/>
                          <w:marBottom w:val="0"/>
                          <w:divBdr>
                            <w:top w:val="none" w:sz="0" w:space="0" w:color="auto"/>
                            <w:left w:val="none" w:sz="0" w:space="0" w:color="auto"/>
                            <w:bottom w:val="none" w:sz="0" w:space="0" w:color="auto"/>
                            <w:right w:val="none" w:sz="0" w:space="0" w:color="auto"/>
                          </w:divBdr>
                        </w:div>
                        <w:div w:id="1714231144">
                          <w:marLeft w:val="0"/>
                          <w:marRight w:val="0"/>
                          <w:marTop w:val="0"/>
                          <w:marBottom w:val="0"/>
                          <w:divBdr>
                            <w:top w:val="none" w:sz="0" w:space="0" w:color="auto"/>
                            <w:left w:val="none" w:sz="0" w:space="0" w:color="auto"/>
                            <w:bottom w:val="none" w:sz="0" w:space="0" w:color="auto"/>
                            <w:right w:val="none" w:sz="0" w:space="0" w:color="auto"/>
                          </w:divBdr>
                        </w:div>
                        <w:div w:id="2084522756">
                          <w:marLeft w:val="0"/>
                          <w:marRight w:val="120"/>
                          <w:marTop w:val="0"/>
                          <w:marBottom w:val="0"/>
                          <w:divBdr>
                            <w:top w:val="none" w:sz="0" w:space="0" w:color="auto"/>
                            <w:left w:val="none" w:sz="0" w:space="0" w:color="auto"/>
                            <w:bottom w:val="none" w:sz="0" w:space="0" w:color="auto"/>
                            <w:right w:val="none" w:sz="0" w:space="0" w:color="auto"/>
                          </w:divBdr>
                        </w:div>
                        <w:div w:id="2041469867">
                          <w:marLeft w:val="0"/>
                          <w:marRight w:val="0"/>
                          <w:marTop w:val="0"/>
                          <w:marBottom w:val="0"/>
                          <w:divBdr>
                            <w:top w:val="none" w:sz="0" w:space="0" w:color="auto"/>
                            <w:left w:val="none" w:sz="0" w:space="0" w:color="auto"/>
                            <w:bottom w:val="none" w:sz="0" w:space="0" w:color="auto"/>
                            <w:right w:val="none" w:sz="0" w:space="0" w:color="auto"/>
                          </w:divBdr>
                        </w:div>
                        <w:div w:id="1261379929">
                          <w:marLeft w:val="0"/>
                          <w:marRight w:val="120"/>
                          <w:marTop w:val="0"/>
                          <w:marBottom w:val="0"/>
                          <w:divBdr>
                            <w:top w:val="none" w:sz="0" w:space="0" w:color="auto"/>
                            <w:left w:val="none" w:sz="0" w:space="0" w:color="auto"/>
                            <w:bottom w:val="none" w:sz="0" w:space="0" w:color="auto"/>
                            <w:right w:val="none" w:sz="0" w:space="0" w:color="auto"/>
                          </w:divBdr>
                        </w:div>
                        <w:div w:id="1446848893">
                          <w:marLeft w:val="0"/>
                          <w:marRight w:val="0"/>
                          <w:marTop w:val="0"/>
                          <w:marBottom w:val="0"/>
                          <w:divBdr>
                            <w:top w:val="none" w:sz="0" w:space="0" w:color="auto"/>
                            <w:left w:val="none" w:sz="0" w:space="0" w:color="auto"/>
                            <w:bottom w:val="none" w:sz="0" w:space="0" w:color="auto"/>
                            <w:right w:val="none" w:sz="0" w:space="0" w:color="auto"/>
                          </w:divBdr>
                        </w:div>
                        <w:div w:id="1157068142">
                          <w:marLeft w:val="0"/>
                          <w:marRight w:val="120"/>
                          <w:marTop w:val="0"/>
                          <w:marBottom w:val="0"/>
                          <w:divBdr>
                            <w:top w:val="none" w:sz="0" w:space="0" w:color="auto"/>
                            <w:left w:val="none" w:sz="0" w:space="0" w:color="auto"/>
                            <w:bottom w:val="none" w:sz="0" w:space="0" w:color="auto"/>
                            <w:right w:val="none" w:sz="0" w:space="0" w:color="auto"/>
                          </w:divBdr>
                        </w:div>
                        <w:div w:id="858078802">
                          <w:marLeft w:val="0"/>
                          <w:marRight w:val="0"/>
                          <w:marTop w:val="0"/>
                          <w:marBottom w:val="0"/>
                          <w:divBdr>
                            <w:top w:val="none" w:sz="0" w:space="0" w:color="auto"/>
                            <w:left w:val="none" w:sz="0" w:space="0" w:color="auto"/>
                            <w:bottom w:val="none" w:sz="0" w:space="0" w:color="auto"/>
                            <w:right w:val="none" w:sz="0" w:space="0" w:color="auto"/>
                          </w:divBdr>
                        </w:div>
                        <w:div w:id="1691106431">
                          <w:marLeft w:val="0"/>
                          <w:marRight w:val="120"/>
                          <w:marTop w:val="0"/>
                          <w:marBottom w:val="0"/>
                          <w:divBdr>
                            <w:top w:val="none" w:sz="0" w:space="0" w:color="auto"/>
                            <w:left w:val="none" w:sz="0" w:space="0" w:color="auto"/>
                            <w:bottom w:val="none" w:sz="0" w:space="0" w:color="auto"/>
                            <w:right w:val="none" w:sz="0" w:space="0" w:color="auto"/>
                          </w:divBdr>
                        </w:div>
                        <w:div w:id="1822303597">
                          <w:marLeft w:val="0"/>
                          <w:marRight w:val="0"/>
                          <w:marTop w:val="0"/>
                          <w:marBottom w:val="0"/>
                          <w:divBdr>
                            <w:top w:val="none" w:sz="0" w:space="0" w:color="auto"/>
                            <w:left w:val="none" w:sz="0" w:space="0" w:color="auto"/>
                            <w:bottom w:val="none" w:sz="0" w:space="0" w:color="auto"/>
                            <w:right w:val="none" w:sz="0" w:space="0" w:color="auto"/>
                          </w:divBdr>
                        </w:div>
                        <w:div w:id="1290167809">
                          <w:marLeft w:val="0"/>
                          <w:marRight w:val="120"/>
                          <w:marTop w:val="0"/>
                          <w:marBottom w:val="0"/>
                          <w:divBdr>
                            <w:top w:val="none" w:sz="0" w:space="0" w:color="auto"/>
                            <w:left w:val="none" w:sz="0" w:space="0" w:color="auto"/>
                            <w:bottom w:val="none" w:sz="0" w:space="0" w:color="auto"/>
                            <w:right w:val="none" w:sz="0" w:space="0" w:color="auto"/>
                          </w:divBdr>
                        </w:div>
                        <w:div w:id="1240671221">
                          <w:marLeft w:val="0"/>
                          <w:marRight w:val="0"/>
                          <w:marTop w:val="0"/>
                          <w:marBottom w:val="0"/>
                          <w:divBdr>
                            <w:top w:val="none" w:sz="0" w:space="0" w:color="auto"/>
                            <w:left w:val="none" w:sz="0" w:space="0" w:color="auto"/>
                            <w:bottom w:val="none" w:sz="0" w:space="0" w:color="auto"/>
                            <w:right w:val="none" w:sz="0" w:space="0" w:color="auto"/>
                          </w:divBdr>
                        </w:div>
                        <w:div w:id="233783845">
                          <w:marLeft w:val="0"/>
                          <w:marRight w:val="120"/>
                          <w:marTop w:val="0"/>
                          <w:marBottom w:val="0"/>
                          <w:divBdr>
                            <w:top w:val="none" w:sz="0" w:space="0" w:color="auto"/>
                            <w:left w:val="none" w:sz="0" w:space="0" w:color="auto"/>
                            <w:bottom w:val="none" w:sz="0" w:space="0" w:color="auto"/>
                            <w:right w:val="none" w:sz="0" w:space="0" w:color="auto"/>
                          </w:divBdr>
                        </w:div>
                        <w:div w:id="723911642">
                          <w:marLeft w:val="0"/>
                          <w:marRight w:val="0"/>
                          <w:marTop w:val="0"/>
                          <w:marBottom w:val="0"/>
                          <w:divBdr>
                            <w:top w:val="none" w:sz="0" w:space="0" w:color="auto"/>
                            <w:left w:val="none" w:sz="0" w:space="0" w:color="auto"/>
                            <w:bottom w:val="none" w:sz="0" w:space="0" w:color="auto"/>
                            <w:right w:val="none" w:sz="0" w:space="0" w:color="auto"/>
                          </w:divBdr>
                        </w:div>
                        <w:div w:id="1254239607">
                          <w:marLeft w:val="0"/>
                          <w:marRight w:val="120"/>
                          <w:marTop w:val="0"/>
                          <w:marBottom w:val="0"/>
                          <w:divBdr>
                            <w:top w:val="none" w:sz="0" w:space="0" w:color="auto"/>
                            <w:left w:val="none" w:sz="0" w:space="0" w:color="auto"/>
                            <w:bottom w:val="none" w:sz="0" w:space="0" w:color="auto"/>
                            <w:right w:val="none" w:sz="0" w:space="0" w:color="auto"/>
                          </w:divBdr>
                        </w:div>
                        <w:div w:id="1005326458">
                          <w:marLeft w:val="0"/>
                          <w:marRight w:val="0"/>
                          <w:marTop w:val="0"/>
                          <w:marBottom w:val="0"/>
                          <w:divBdr>
                            <w:top w:val="none" w:sz="0" w:space="0" w:color="auto"/>
                            <w:left w:val="none" w:sz="0" w:space="0" w:color="auto"/>
                            <w:bottom w:val="none" w:sz="0" w:space="0" w:color="auto"/>
                            <w:right w:val="none" w:sz="0" w:space="0" w:color="auto"/>
                          </w:divBdr>
                        </w:div>
                        <w:div w:id="659818046">
                          <w:marLeft w:val="0"/>
                          <w:marRight w:val="120"/>
                          <w:marTop w:val="0"/>
                          <w:marBottom w:val="0"/>
                          <w:divBdr>
                            <w:top w:val="none" w:sz="0" w:space="0" w:color="auto"/>
                            <w:left w:val="none" w:sz="0" w:space="0" w:color="auto"/>
                            <w:bottom w:val="none" w:sz="0" w:space="0" w:color="auto"/>
                            <w:right w:val="none" w:sz="0" w:space="0" w:color="auto"/>
                          </w:divBdr>
                        </w:div>
                        <w:div w:id="155538967">
                          <w:marLeft w:val="0"/>
                          <w:marRight w:val="0"/>
                          <w:marTop w:val="0"/>
                          <w:marBottom w:val="0"/>
                          <w:divBdr>
                            <w:top w:val="none" w:sz="0" w:space="0" w:color="auto"/>
                            <w:left w:val="none" w:sz="0" w:space="0" w:color="auto"/>
                            <w:bottom w:val="none" w:sz="0" w:space="0" w:color="auto"/>
                            <w:right w:val="none" w:sz="0" w:space="0" w:color="auto"/>
                          </w:divBdr>
                        </w:div>
                        <w:div w:id="1197474446">
                          <w:marLeft w:val="0"/>
                          <w:marRight w:val="120"/>
                          <w:marTop w:val="0"/>
                          <w:marBottom w:val="0"/>
                          <w:divBdr>
                            <w:top w:val="none" w:sz="0" w:space="0" w:color="auto"/>
                            <w:left w:val="none" w:sz="0" w:space="0" w:color="auto"/>
                            <w:bottom w:val="none" w:sz="0" w:space="0" w:color="auto"/>
                            <w:right w:val="none" w:sz="0" w:space="0" w:color="auto"/>
                          </w:divBdr>
                        </w:div>
                        <w:div w:id="156924258">
                          <w:marLeft w:val="0"/>
                          <w:marRight w:val="0"/>
                          <w:marTop w:val="0"/>
                          <w:marBottom w:val="0"/>
                          <w:divBdr>
                            <w:top w:val="none" w:sz="0" w:space="0" w:color="auto"/>
                            <w:left w:val="none" w:sz="0" w:space="0" w:color="auto"/>
                            <w:bottom w:val="none" w:sz="0" w:space="0" w:color="auto"/>
                            <w:right w:val="none" w:sz="0" w:space="0" w:color="auto"/>
                          </w:divBdr>
                        </w:div>
                        <w:div w:id="143039119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748116730">
              <w:marLeft w:val="0"/>
              <w:marRight w:val="75"/>
              <w:marTop w:val="0"/>
              <w:marBottom w:val="0"/>
              <w:divBdr>
                <w:top w:val="none" w:sz="0" w:space="0" w:color="auto"/>
                <w:left w:val="none" w:sz="0" w:space="0" w:color="auto"/>
                <w:bottom w:val="none" w:sz="0" w:space="0" w:color="auto"/>
                <w:right w:val="none" w:sz="0" w:space="0" w:color="auto"/>
              </w:divBdr>
              <w:divsChild>
                <w:div w:id="128404808">
                  <w:marLeft w:val="0"/>
                  <w:marRight w:val="0"/>
                  <w:marTop w:val="0"/>
                  <w:marBottom w:val="0"/>
                  <w:divBdr>
                    <w:top w:val="none" w:sz="0" w:space="0" w:color="auto"/>
                    <w:left w:val="none" w:sz="0" w:space="0" w:color="auto"/>
                    <w:bottom w:val="none" w:sz="0" w:space="0" w:color="auto"/>
                    <w:right w:val="none" w:sz="0" w:space="0" w:color="auto"/>
                  </w:divBdr>
                  <w:divsChild>
                    <w:div w:id="1663585722">
                      <w:marLeft w:val="0"/>
                      <w:marRight w:val="0"/>
                      <w:marTop w:val="0"/>
                      <w:marBottom w:val="0"/>
                      <w:divBdr>
                        <w:top w:val="none" w:sz="0" w:space="0" w:color="auto"/>
                        <w:left w:val="none" w:sz="0" w:space="0" w:color="auto"/>
                        <w:bottom w:val="none" w:sz="0" w:space="0" w:color="auto"/>
                        <w:right w:val="none" w:sz="0" w:space="0" w:color="auto"/>
                      </w:divBdr>
                    </w:div>
                    <w:div w:id="2109347868">
                      <w:marLeft w:val="0"/>
                      <w:marRight w:val="0"/>
                      <w:marTop w:val="0"/>
                      <w:marBottom w:val="0"/>
                      <w:divBdr>
                        <w:top w:val="none" w:sz="0" w:space="0" w:color="auto"/>
                        <w:left w:val="none" w:sz="0" w:space="0" w:color="auto"/>
                        <w:bottom w:val="none" w:sz="0" w:space="0" w:color="auto"/>
                        <w:right w:val="none" w:sz="0" w:space="0" w:color="auto"/>
                      </w:divBdr>
                    </w:div>
                    <w:div w:id="72510024">
                      <w:marLeft w:val="0"/>
                      <w:marRight w:val="0"/>
                      <w:marTop w:val="0"/>
                      <w:marBottom w:val="0"/>
                      <w:divBdr>
                        <w:top w:val="none" w:sz="0" w:space="0" w:color="auto"/>
                        <w:left w:val="none" w:sz="0" w:space="0" w:color="auto"/>
                        <w:bottom w:val="none" w:sz="0" w:space="0" w:color="auto"/>
                        <w:right w:val="none" w:sz="0" w:space="0" w:color="auto"/>
                      </w:divBdr>
                    </w:div>
                    <w:div w:id="1752772520">
                      <w:marLeft w:val="0"/>
                      <w:marRight w:val="0"/>
                      <w:marTop w:val="0"/>
                      <w:marBottom w:val="0"/>
                      <w:divBdr>
                        <w:top w:val="none" w:sz="0" w:space="0" w:color="auto"/>
                        <w:left w:val="none" w:sz="0" w:space="0" w:color="auto"/>
                        <w:bottom w:val="none" w:sz="0" w:space="0" w:color="auto"/>
                        <w:right w:val="none" w:sz="0" w:space="0" w:color="auto"/>
                      </w:divBdr>
                    </w:div>
                    <w:div w:id="1348874144">
                      <w:marLeft w:val="0"/>
                      <w:marRight w:val="0"/>
                      <w:marTop w:val="0"/>
                      <w:marBottom w:val="0"/>
                      <w:divBdr>
                        <w:top w:val="none" w:sz="0" w:space="0" w:color="auto"/>
                        <w:left w:val="none" w:sz="0" w:space="0" w:color="auto"/>
                        <w:bottom w:val="none" w:sz="0" w:space="0" w:color="auto"/>
                        <w:right w:val="none" w:sz="0" w:space="0" w:color="auto"/>
                      </w:divBdr>
                    </w:div>
                    <w:div w:id="372971760">
                      <w:marLeft w:val="0"/>
                      <w:marRight w:val="0"/>
                      <w:marTop w:val="0"/>
                      <w:marBottom w:val="0"/>
                      <w:divBdr>
                        <w:top w:val="none" w:sz="0" w:space="0" w:color="auto"/>
                        <w:left w:val="none" w:sz="0" w:space="0" w:color="auto"/>
                        <w:bottom w:val="none" w:sz="0" w:space="0" w:color="auto"/>
                        <w:right w:val="none" w:sz="0" w:space="0" w:color="auto"/>
                      </w:divBdr>
                    </w:div>
                    <w:div w:id="1581599259">
                      <w:marLeft w:val="0"/>
                      <w:marRight w:val="0"/>
                      <w:marTop w:val="0"/>
                      <w:marBottom w:val="0"/>
                      <w:divBdr>
                        <w:top w:val="none" w:sz="0" w:space="0" w:color="auto"/>
                        <w:left w:val="none" w:sz="0" w:space="0" w:color="auto"/>
                        <w:bottom w:val="none" w:sz="0" w:space="0" w:color="auto"/>
                        <w:right w:val="none" w:sz="0" w:space="0" w:color="auto"/>
                      </w:divBdr>
                      <w:divsChild>
                        <w:div w:id="436412184">
                          <w:marLeft w:val="0"/>
                          <w:marRight w:val="0"/>
                          <w:marTop w:val="0"/>
                          <w:marBottom w:val="120"/>
                          <w:divBdr>
                            <w:top w:val="none" w:sz="0" w:space="0" w:color="auto"/>
                            <w:left w:val="none" w:sz="0" w:space="0" w:color="auto"/>
                            <w:bottom w:val="none" w:sz="0" w:space="0" w:color="auto"/>
                            <w:right w:val="none" w:sz="0" w:space="0" w:color="auto"/>
                          </w:divBdr>
                          <w:divsChild>
                            <w:div w:id="28555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86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601536">
          <w:marLeft w:val="0"/>
          <w:marRight w:val="0"/>
          <w:marTop w:val="0"/>
          <w:marBottom w:val="0"/>
          <w:divBdr>
            <w:top w:val="none" w:sz="0" w:space="0" w:color="auto"/>
            <w:left w:val="none" w:sz="0" w:space="0" w:color="auto"/>
            <w:bottom w:val="none" w:sz="0" w:space="0" w:color="auto"/>
            <w:right w:val="none" w:sz="0" w:space="0" w:color="auto"/>
          </w:divBdr>
          <w:divsChild>
            <w:div w:id="1182357304">
              <w:marLeft w:val="0"/>
              <w:marRight w:val="0"/>
              <w:marTop w:val="0"/>
              <w:marBottom w:val="0"/>
              <w:divBdr>
                <w:top w:val="none" w:sz="0" w:space="0" w:color="auto"/>
                <w:left w:val="none" w:sz="0" w:space="0" w:color="auto"/>
                <w:bottom w:val="none" w:sz="0" w:space="0" w:color="auto"/>
                <w:right w:val="none" w:sz="0" w:space="0" w:color="auto"/>
              </w:divBdr>
              <w:divsChild>
                <w:div w:id="64397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209356">
      <w:bodyDiv w:val="1"/>
      <w:marLeft w:val="0"/>
      <w:marRight w:val="0"/>
      <w:marTop w:val="0"/>
      <w:marBottom w:val="0"/>
      <w:divBdr>
        <w:top w:val="none" w:sz="0" w:space="0" w:color="auto"/>
        <w:left w:val="none" w:sz="0" w:space="0" w:color="auto"/>
        <w:bottom w:val="none" w:sz="0" w:space="0" w:color="auto"/>
        <w:right w:val="none" w:sz="0" w:space="0" w:color="auto"/>
      </w:divBdr>
    </w:div>
    <w:div w:id="1896817334">
      <w:bodyDiv w:val="1"/>
      <w:marLeft w:val="0"/>
      <w:marRight w:val="0"/>
      <w:marTop w:val="0"/>
      <w:marBottom w:val="0"/>
      <w:divBdr>
        <w:top w:val="none" w:sz="0" w:space="0" w:color="auto"/>
        <w:left w:val="none" w:sz="0" w:space="0" w:color="auto"/>
        <w:bottom w:val="none" w:sz="0" w:space="0" w:color="auto"/>
        <w:right w:val="none" w:sz="0" w:space="0" w:color="auto"/>
      </w:divBdr>
    </w:div>
    <w:div w:id="1911577909">
      <w:bodyDiv w:val="1"/>
      <w:marLeft w:val="0"/>
      <w:marRight w:val="0"/>
      <w:marTop w:val="0"/>
      <w:marBottom w:val="0"/>
      <w:divBdr>
        <w:top w:val="none" w:sz="0" w:space="0" w:color="auto"/>
        <w:left w:val="none" w:sz="0" w:space="0" w:color="auto"/>
        <w:bottom w:val="none" w:sz="0" w:space="0" w:color="auto"/>
        <w:right w:val="none" w:sz="0" w:space="0" w:color="auto"/>
      </w:divBdr>
    </w:div>
    <w:div w:id="1926840474">
      <w:bodyDiv w:val="1"/>
      <w:marLeft w:val="0"/>
      <w:marRight w:val="0"/>
      <w:marTop w:val="0"/>
      <w:marBottom w:val="0"/>
      <w:divBdr>
        <w:top w:val="none" w:sz="0" w:space="0" w:color="auto"/>
        <w:left w:val="none" w:sz="0" w:space="0" w:color="auto"/>
        <w:bottom w:val="none" w:sz="0" w:space="0" w:color="auto"/>
        <w:right w:val="none" w:sz="0" w:space="0" w:color="auto"/>
      </w:divBdr>
      <w:divsChild>
        <w:div w:id="1091972646">
          <w:marLeft w:val="0"/>
          <w:marRight w:val="0"/>
          <w:marTop w:val="0"/>
          <w:marBottom w:val="0"/>
          <w:divBdr>
            <w:top w:val="none" w:sz="0" w:space="0" w:color="auto"/>
            <w:left w:val="none" w:sz="0" w:space="0" w:color="auto"/>
            <w:bottom w:val="none" w:sz="0" w:space="0" w:color="auto"/>
            <w:right w:val="none" w:sz="0" w:space="0" w:color="auto"/>
          </w:divBdr>
        </w:div>
        <w:div w:id="2018918354">
          <w:marLeft w:val="0"/>
          <w:marRight w:val="0"/>
          <w:marTop w:val="0"/>
          <w:marBottom w:val="0"/>
          <w:divBdr>
            <w:top w:val="none" w:sz="0" w:space="0" w:color="auto"/>
            <w:left w:val="none" w:sz="0" w:space="0" w:color="auto"/>
            <w:bottom w:val="none" w:sz="0" w:space="0" w:color="auto"/>
            <w:right w:val="none" w:sz="0" w:space="0" w:color="auto"/>
          </w:divBdr>
        </w:div>
        <w:div w:id="1969168267">
          <w:marLeft w:val="0"/>
          <w:marRight w:val="0"/>
          <w:marTop w:val="0"/>
          <w:marBottom w:val="0"/>
          <w:divBdr>
            <w:top w:val="none" w:sz="0" w:space="0" w:color="auto"/>
            <w:left w:val="none" w:sz="0" w:space="0" w:color="auto"/>
            <w:bottom w:val="none" w:sz="0" w:space="0" w:color="auto"/>
            <w:right w:val="none" w:sz="0" w:space="0" w:color="auto"/>
          </w:divBdr>
        </w:div>
        <w:div w:id="987200102">
          <w:marLeft w:val="0"/>
          <w:marRight w:val="0"/>
          <w:marTop w:val="0"/>
          <w:marBottom w:val="0"/>
          <w:divBdr>
            <w:top w:val="none" w:sz="0" w:space="0" w:color="auto"/>
            <w:left w:val="none" w:sz="0" w:space="0" w:color="auto"/>
            <w:bottom w:val="none" w:sz="0" w:space="0" w:color="auto"/>
            <w:right w:val="none" w:sz="0" w:space="0" w:color="auto"/>
          </w:divBdr>
        </w:div>
        <w:div w:id="1466970028">
          <w:marLeft w:val="0"/>
          <w:marRight w:val="0"/>
          <w:marTop w:val="0"/>
          <w:marBottom w:val="0"/>
          <w:divBdr>
            <w:top w:val="none" w:sz="0" w:space="0" w:color="auto"/>
            <w:left w:val="none" w:sz="0" w:space="0" w:color="auto"/>
            <w:bottom w:val="none" w:sz="0" w:space="0" w:color="auto"/>
            <w:right w:val="none" w:sz="0" w:space="0" w:color="auto"/>
          </w:divBdr>
        </w:div>
        <w:div w:id="1790081569">
          <w:marLeft w:val="0"/>
          <w:marRight w:val="0"/>
          <w:marTop w:val="0"/>
          <w:marBottom w:val="0"/>
          <w:divBdr>
            <w:top w:val="none" w:sz="0" w:space="0" w:color="auto"/>
            <w:left w:val="none" w:sz="0" w:space="0" w:color="auto"/>
            <w:bottom w:val="none" w:sz="0" w:space="0" w:color="auto"/>
            <w:right w:val="none" w:sz="0" w:space="0" w:color="auto"/>
          </w:divBdr>
        </w:div>
        <w:div w:id="1975327007">
          <w:marLeft w:val="0"/>
          <w:marRight w:val="0"/>
          <w:marTop w:val="0"/>
          <w:marBottom w:val="0"/>
          <w:divBdr>
            <w:top w:val="none" w:sz="0" w:space="0" w:color="auto"/>
            <w:left w:val="none" w:sz="0" w:space="0" w:color="auto"/>
            <w:bottom w:val="none" w:sz="0" w:space="0" w:color="auto"/>
            <w:right w:val="none" w:sz="0" w:space="0" w:color="auto"/>
          </w:divBdr>
        </w:div>
        <w:div w:id="1477337152">
          <w:marLeft w:val="0"/>
          <w:marRight w:val="0"/>
          <w:marTop w:val="0"/>
          <w:marBottom w:val="0"/>
          <w:divBdr>
            <w:top w:val="none" w:sz="0" w:space="0" w:color="auto"/>
            <w:left w:val="none" w:sz="0" w:space="0" w:color="auto"/>
            <w:bottom w:val="none" w:sz="0" w:space="0" w:color="auto"/>
            <w:right w:val="none" w:sz="0" w:space="0" w:color="auto"/>
          </w:divBdr>
        </w:div>
        <w:div w:id="383917720">
          <w:marLeft w:val="0"/>
          <w:marRight w:val="0"/>
          <w:marTop w:val="0"/>
          <w:marBottom w:val="0"/>
          <w:divBdr>
            <w:top w:val="none" w:sz="0" w:space="0" w:color="auto"/>
            <w:left w:val="none" w:sz="0" w:space="0" w:color="auto"/>
            <w:bottom w:val="none" w:sz="0" w:space="0" w:color="auto"/>
            <w:right w:val="none" w:sz="0" w:space="0" w:color="auto"/>
          </w:divBdr>
        </w:div>
        <w:div w:id="888033082">
          <w:marLeft w:val="0"/>
          <w:marRight w:val="0"/>
          <w:marTop w:val="0"/>
          <w:marBottom w:val="0"/>
          <w:divBdr>
            <w:top w:val="none" w:sz="0" w:space="0" w:color="auto"/>
            <w:left w:val="none" w:sz="0" w:space="0" w:color="auto"/>
            <w:bottom w:val="none" w:sz="0" w:space="0" w:color="auto"/>
            <w:right w:val="none" w:sz="0" w:space="0" w:color="auto"/>
          </w:divBdr>
        </w:div>
        <w:div w:id="190455431">
          <w:marLeft w:val="0"/>
          <w:marRight w:val="0"/>
          <w:marTop w:val="0"/>
          <w:marBottom w:val="0"/>
          <w:divBdr>
            <w:top w:val="none" w:sz="0" w:space="0" w:color="auto"/>
            <w:left w:val="none" w:sz="0" w:space="0" w:color="auto"/>
            <w:bottom w:val="none" w:sz="0" w:space="0" w:color="auto"/>
            <w:right w:val="none" w:sz="0" w:space="0" w:color="auto"/>
          </w:divBdr>
        </w:div>
        <w:div w:id="957641576">
          <w:marLeft w:val="0"/>
          <w:marRight w:val="0"/>
          <w:marTop w:val="0"/>
          <w:marBottom w:val="0"/>
          <w:divBdr>
            <w:top w:val="none" w:sz="0" w:space="0" w:color="auto"/>
            <w:left w:val="none" w:sz="0" w:space="0" w:color="auto"/>
            <w:bottom w:val="none" w:sz="0" w:space="0" w:color="auto"/>
            <w:right w:val="none" w:sz="0" w:space="0" w:color="auto"/>
          </w:divBdr>
        </w:div>
        <w:div w:id="1983074560">
          <w:marLeft w:val="0"/>
          <w:marRight w:val="0"/>
          <w:marTop w:val="0"/>
          <w:marBottom w:val="0"/>
          <w:divBdr>
            <w:top w:val="none" w:sz="0" w:space="0" w:color="auto"/>
            <w:left w:val="none" w:sz="0" w:space="0" w:color="auto"/>
            <w:bottom w:val="none" w:sz="0" w:space="0" w:color="auto"/>
            <w:right w:val="none" w:sz="0" w:space="0" w:color="auto"/>
          </w:divBdr>
        </w:div>
        <w:div w:id="145168006">
          <w:marLeft w:val="0"/>
          <w:marRight w:val="0"/>
          <w:marTop w:val="0"/>
          <w:marBottom w:val="0"/>
          <w:divBdr>
            <w:top w:val="none" w:sz="0" w:space="0" w:color="auto"/>
            <w:left w:val="none" w:sz="0" w:space="0" w:color="auto"/>
            <w:bottom w:val="none" w:sz="0" w:space="0" w:color="auto"/>
            <w:right w:val="none" w:sz="0" w:space="0" w:color="auto"/>
          </w:divBdr>
        </w:div>
        <w:div w:id="434863399">
          <w:marLeft w:val="0"/>
          <w:marRight w:val="0"/>
          <w:marTop w:val="0"/>
          <w:marBottom w:val="0"/>
          <w:divBdr>
            <w:top w:val="none" w:sz="0" w:space="0" w:color="auto"/>
            <w:left w:val="none" w:sz="0" w:space="0" w:color="auto"/>
            <w:bottom w:val="none" w:sz="0" w:space="0" w:color="auto"/>
            <w:right w:val="none" w:sz="0" w:space="0" w:color="auto"/>
          </w:divBdr>
        </w:div>
      </w:divsChild>
    </w:div>
    <w:div w:id="1985039017">
      <w:bodyDiv w:val="1"/>
      <w:marLeft w:val="0"/>
      <w:marRight w:val="0"/>
      <w:marTop w:val="0"/>
      <w:marBottom w:val="0"/>
      <w:divBdr>
        <w:top w:val="none" w:sz="0" w:space="0" w:color="auto"/>
        <w:left w:val="none" w:sz="0" w:space="0" w:color="auto"/>
        <w:bottom w:val="none" w:sz="0" w:space="0" w:color="auto"/>
        <w:right w:val="none" w:sz="0" w:space="0" w:color="auto"/>
      </w:divBdr>
      <w:divsChild>
        <w:div w:id="369963488">
          <w:marLeft w:val="0"/>
          <w:marRight w:val="0"/>
          <w:marTop w:val="0"/>
          <w:marBottom w:val="0"/>
          <w:divBdr>
            <w:top w:val="none" w:sz="0" w:space="0" w:color="auto"/>
            <w:left w:val="none" w:sz="0" w:space="0" w:color="auto"/>
            <w:bottom w:val="none" w:sz="0" w:space="0" w:color="auto"/>
            <w:right w:val="none" w:sz="0" w:space="0" w:color="auto"/>
          </w:divBdr>
        </w:div>
      </w:divsChild>
    </w:div>
    <w:div w:id="1989044938">
      <w:bodyDiv w:val="1"/>
      <w:marLeft w:val="0"/>
      <w:marRight w:val="0"/>
      <w:marTop w:val="0"/>
      <w:marBottom w:val="0"/>
      <w:divBdr>
        <w:top w:val="none" w:sz="0" w:space="0" w:color="auto"/>
        <w:left w:val="none" w:sz="0" w:space="0" w:color="auto"/>
        <w:bottom w:val="none" w:sz="0" w:space="0" w:color="auto"/>
        <w:right w:val="none" w:sz="0" w:space="0" w:color="auto"/>
      </w:divBdr>
    </w:div>
    <w:div w:id="2044018908">
      <w:bodyDiv w:val="1"/>
      <w:marLeft w:val="0"/>
      <w:marRight w:val="0"/>
      <w:marTop w:val="0"/>
      <w:marBottom w:val="0"/>
      <w:divBdr>
        <w:top w:val="none" w:sz="0" w:space="0" w:color="auto"/>
        <w:left w:val="none" w:sz="0" w:space="0" w:color="auto"/>
        <w:bottom w:val="none" w:sz="0" w:space="0" w:color="auto"/>
        <w:right w:val="none" w:sz="0" w:space="0" w:color="auto"/>
      </w:divBdr>
    </w:div>
    <w:div w:id="2045864077">
      <w:bodyDiv w:val="1"/>
      <w:marLeft w:val="0"/>
      <w:marRight w:val="0"/>
      <w:marTop w:val="0"/>
      <w:marBottom w:val="0"/>
      <w:divBdr>
        <w:top w:val="none" w:sz="0" w:space="0" w:color="auto"/>
        <w:left w:val="none" w:sz="0" w:space="0" w:color="auto"/>
        <w:bottom w:val="none" w:sz="0" w:space="0" w:color="auto"/>
        <w:right w:val="none" w:sz="0" w:space="0" w:color="auto"/>
      </w:divBdr>
    </w:div>
    <w:div w:id="2052607307">
      <w:bodyDiv w:val="1"/>
      <w:marLeft w:val="0"/>
      <w:marRight w:val="0"/>
      <w:marTop w:val="0"/>
      <w:marBottom w:val="0"/>
      <w:divBdr>
        <w:top w:val="none" w:sz="0" w:space="0" w:color="auto"/>
        <w:left w:val="none" w:sz="0" w:space="0" w:color="auto"/>
        <w:bottom w:val="none" w:sz="0" w:space="0" w:color="auto"/>
        <w:right w:val="none" w:sz="0" w:space="0" w:color="auto"/>
      </w:divBdr>
      <w:divsChild>
        <w:div w:id="2016569800">
          <w:marLeft w:val="0"/>
          <w:marRight w:val="0"/>
          <w:marTop w:val="0"/>
          <w:marBottom w:val="0"/>
          <w:divBdr>
            <w:top w:val="none" w:sz="0" w:space="0" w:color="auto"/>
            <w:left w:val="none" w:sz="0" w:space="0" w:color="auto"/>
            <w:bottom w:val="none" w:sz="0" w:space="0" w:color="auto"/>
            <w:right w:val="none" w:sz="0" w:space="0" w:color="auto"/>
          </w:divBdr>
        </w:div>
      </w:divsChild>
    </w:div>
    <w:div w:id="2067678853">
      <w:bodyDiv w:val="1"/>
      <w:marLeft w:val="0"/>
      <w:marRight w:val="0"/>
      <w:marTop w:val="0"/>
      <w:marBottom w:val="0"/>
      <w:divBdr>
        <w:top w:val="none" w:sz="0" w:space="0" w:color="auto"/>
        <w:left w:val="none" w:sz="0" w:space="0" w:color="auto"/>
        <w:bottom w:val="none" w:sz="0" w:space="0" w:color="auto"/>
        <w:right w:val="none" w:sz="0" w:space="0" w:color="auto"/>
      </w:divBdr>
    </w:div>
    <w:div w:id="2114592108">
      <w:bodyDiv w:val="1"/>
      <w:marLeft w:val="0"/>
      <w:marRight w:val="0"/>
      <w:marTop w:val="0"/>
      <w:marBottom w:val="0"/>
      <w:divBdr>
        <w:top w:val="none" w:sz="0" w:space="0" w:color="auto"/>
        <w:left w:val="none" w:sz="0" w:space="0" w:color="auto"/>
        <w:bottom w:val="none" w:sz="0" w:space="0" w:color="auto"/>
        <w:right w:val="none" w:sz="0" w:space="0" w:color="auto"/>
      </w:divBdr>
    </w:div>
    <w:div w:id="213971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arityexcellence.co.uk/nla-copyright-licence-for-charities/" TargetMode="External"/><Relationship Id="rId13" Type="http://schemas.openxmlformats.org/officeDocument/2006/relationships/hyperlink" Target="https://www.gov.uk/guidance/how-to-publish-on-gov-uk/images-and-videos" TargetMode="External"/><Relationship Id="rId18" Type="http://schemas.openxmlformats.org/officeDocument/2006/relationships/hyperlink" Target="https://www.charityexcellence.co.uk/charity-ai-imagery-best-practic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charityexcellence.co.uk/free-charity-help-finder/" TargetMode="External"/><Relationship Id="rId7" Type="http://schemas.openxmlformats.org/officeDocument/2006/relationships/endnotes" Target="endnotes.xml"/><Relationship Id="rId12" Type="http://schemas.openxmlformats.org/officeDocument/2006/relationships/hyperlink" Target="https://ico.org.uk/for-organisations/uk-gdpr-guidance-and-resources/cctv-and-video-surveillance/guidance-on-video-surveillance-including-cctv/how-can-we-comply-with-the-data-protection-principles-when-using-surveillance-systems/" TargetMode="External"/><Relationship Id="rId17" Type="http://schemas.openxmlformats.org/officeDocument/2006/relationships/hyperlink" Target="https://kpmg-law.de/en/ai-and-copyright-what-is-permitted-when-using-llm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earning.nspcc.org.uk/online-safety/photographing-filming-children" TargetMode="External"/><Relationship Id="rId20" Type="http://schemas.openxmlformats.org/officeDocument/2006/relationships/hyperlink" Target="https://www.charityexcellence.co.uk/free-charity-ai-fact-check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o.org.uk/for-organisations/uk-gdpr-guidance-and-resources/cctv-and-video-surveillance/"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hrome-extension://efaidnbmnnnibpcajpcglclefindmkaj/https:/researchbriefings.files.parliament.uk/documents/CBP-10467/CBP-10467.pdf" TargetMode="External"/><Relationship Id="rId23" Type="http://schemas.openxmlformats.org/officeDocument/2006/relationships/header" Target="header1.xml"/><Relationship Id="rId10" Type="http://schemas.openxmlformats.org/officeDocument/2006/relationships/hyperlink" Target="https://ico.org.uk/for-organisations/advice-for-small-organisations/whats-new/blogs/installing-cctv-things-you-need-to-do-first/" TargetMode="External"/><Relationship Id="rId19" Type="http://schemas.openxmlformats.org/officeDocument/2006/relationships/hyperlink" Target="https://www.charityexcellence.co.uk/ai-deepfake-video-and-images/" TargetMode="External"/><Relationship Id="rId4" Type="http://schemas.openxmlformats.org/officeDocument/2006/relationships/settings" Target="settings.xml"/><Relationship Id="rId9" Type="http://schemas.openxmlformats.org/officeDocument/2006/relationships/hyperlink" Target="https://ico.org.uk/for-organisations/uk-gdpr-guidance-and-resources/lawful-basis/consent/" TargetMode="External"/><Relationship Id="rId14" Type="http://schemas.openxmlformats.org/officeDocument/2006/relationships/hyperlink" Target="https://www.gov.uk/data-protection-your-business/using-cctv" TargetMode="External"/><Relationship Id="rId22" Type="http://schemas.openxmlformats.org/officeDocument/2006/relationships/hyperlink" Target="http://www.charityexcellence.co.u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harityexcellence.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66E39-5218-435E-9525-F58B98C56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1909</Words>
  <Characters>10883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McLintock</dc:creator>
  <cp:keywords/>
  <dc:description/>
  <cp:lastModifiedBy>Ian McLintock</cp:lastModifiedBy>
  <cp:revision>6</cp:revision>
  <cp:lastPrinted>2023-03-02T08:46:00Z</cp:lastPrinted>
  <dcterms:created xsi:type="dcterms:W3CDTF">2026-01-06T14:52:00Z</dcterms:created>
  <dcterms:modified xsi:type="dcterms:W3CDTF">2026-08-06T06:36:00Z</dcterms:modified>
</cp:coreProperties>
</file>